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b/>
          <w:bCs/>
          <w:sz w:val="28"/>
          <w:szCs w:val="28"/>
        </w:rPr>
      </w:pPr>
      <w:r>
        <w:rPr>
          <w:b/>
          <w:bCs/>
          <w:sz w:val="24"/>
          <w:szCs w:val="24"/>
        </w:rPr>
        <w:drawing>
          <wp:anchor distT="0" distB="0" distL="114300" distR="114300" simplePos="0" relativeHeight="251658240" behindDoc="0" locked="0" layoutInCell="1" allowOverlap="1">
            <wp:simplePos x="0" y="0"/>
            <wp:positionH relativeFrom="column">
              <wp:posOffset>4827905</wp:posOffset>
            </wp:positionH>
            <wp:positionV relativeFrom="paragraph">
              <wp:posOffset>-413385</wp:posOffset>
            </wp:positionV>
            <wp:extent cx="394335" cy="394335"/>
            <wp:effectExtent l="0" t="0" r="5715" b="5715"/>
            <wp:wrapNone/>
            <wp:docPr id="1" name="Picture 1" descr="uca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ca_logo"/>
                    <pic:cNvPicPr>
                      <a:picLocks noChangeAspect="1"/>
                    </pic:cNvPicPr>
                  </pic:nvPicPr>
                  <pic:blipFill>
                    <a:blip r:embed="rId6"/>
                    <a:stretch>
                      <a:fillRect/>
                    </a:stretch>
                  </pic:blipFill>
                  <pic:spPr>
                    <a:xfrm>
                      <a:off x="0" y="0"/>
                      <a:ext cx="394335" cy="394335"/>
                    </a:xfrm>
                    <a:prstGeom prst="rect">
                      <a:avLst/>
                    </a:prstGeom>
                  </pic:spPr>
                </pic:pic>
              </a:graphicData>
            </a:graphic>
          </wp:anchor>
        </w:drawing>
      </w:r>
      <w:r>
        <w:rPr>
          <w:b/>
          <w:bCs/>
          <w:sz w:val="28"/>
          <w:szCs w:val="28"/>
        </w:rPr>
        <w:t>Pentecost 9</w:t>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2 August 2020</w:t>
      </w:r>
    </w:p>
    <w:p>
      <w:pPr>
        <w:ind w:left="1540" w:leftChars="700" w:right="1229" w:rightChars="559" w:firstLine="0" w:firstLineChars="0"/>
        <w:rPr>
          <w:b/>
          <w:bCs/>
          <w:sz w:val="24"/>
          <w:szCs w:val="24"/>
        </w:rPr>
      </w:pPr>
      <w:r>
        <w:rPr>
          <w:rFonts w:hint="default"/>
          <w:b w:val="0"/>
          <w:bCs w:val="0"/>
          <w:sz w:val="24"/>
          <w:szCs w:val="24"/>
        </w:rPr>
        <w:t>From your presence let my vindication come!</w:t>
      </w:r>
      <w:r>
        <w:rPr>
          <w:rFonts w:hint="default"/>
          <w:b w:val="0"/>
          <w:bCs w:val="0"/>
          <w:sz w:val="24"/>
          <w:szCs w:val="24"/>
        </w:rPr>
        <w:br w:type="textWrapping"/>
      </w:r>
      <w:r>
        <w:rPr>
          <w:rFonts w:hint="default"/>
          <w:b w:val="0"/>
          <w:bCs w:val="0"/>
          <w:sz w:val="24"/>
          <w:szCs w:val="24"/>
        </w:rPr>
        <w:t>As for me, I shall behold your face in righteousness;</w:t>
      </w:r>
      <w:r>
        <w:rPr>
          <w:rFonts w:hint="default"/>
          <w:b w:val="0"/>
          <w:bCs w:val="0"/>
          <w:sz w:val="24"/>
          <w:szCs w:val="24"/>
        </w:rPr>
        <w:br w:type="textWrapping"/>
      </w:r>
      <w:r>
        <w:rPr>
          <w:rFonts w:hint="default"/>
          <w:b w:val="0"/>
          <w:bCs w:val="0"/>
          <w:sz w:val="24"/>
          <w:szCs w:val="24"/>
        </w:rPr>
        <w:t>when I awake, I shall be satisfied with your likeness.</w:t>
      </w:r>
      <w:r>
        <w:rPr>
          <w:rFonts w:hint="default"/>
          <w:b w:val="0"/>
          <w:bCs w:val="0"/>
          <w:sz w:val="24"/>
          <w:szCs w:val="24"/>
        </w:rPr>
        <w:br w:type="textWrapping"/>
      </w:r>
      <w:r>
        <w:rPr>
          <w:rFonts w:hint="default"/>
          <w:b w:val="0"/>
          <w:bCs w:val="0"/>
          <w:sz w:val="24"/>
          <w:szCs w:val="24"/>
        </w:rPr>
        <w:tab/>
      </w:r>
      <w:r>
        <w:rPr>
          <w:rFonts w:hint="default"/>
          <w:b w:val="0"/>
          <w:bCs w:val="0"/>
          <w:sz w:val="24"/>
          <w:szCs w:val="24"/>
        </w:rPr>
        <w:tab/>
      </w:r>
      <w:r>
        <w:rPr>
          <w:rFonts w:hint="default"/>
          <w:b w:val="0"/>
          <w:bCs w:val="0"/>
          <w:sz w:val="24"/>
          <w:szCs w:val="24"/>
        </w:rPr>
        <w:tab/>
      </w:r>
      <w:r>
        <w:rPr>
          <w:rFonts w:hint="default"/>
          <w:b w:val="0"/>
          <w:bCs w:val="0"/>
          <w:sz w:val="24"/>
          <w:szCs w:val="24"/>
        </w:rPr>
        <w:tab/>
      </w:r>
      <w:r>
        <w:rPr>
          <w:rFonts w:hint="default"/>
          <w:b w:val="0"/>
          <w:bCs w:val="0"/>
          <w:sz w:val="24"/>
          <w:szCs w:val="24"/>
        </w:rPr>
        <w:tab/>
      </w:r>
      <w:r>
        <w:rPr>
          <w:rFonts w:hint="default"/>
          <w:b w:val="0"/>
          <w:bCs w:val="0"/>
          <w:sz w:val="24"/>
          <w:szCs w:val="24"/>
        </w:rPr>
        <w:t>Psalm 17:2, 15</w:t>
      </w:r>
    </w:p>
    <w:p>
      <w:pPr>
        <w:rPr>
          <w:b/>
          <w:bCs/>
          <w:i w:val="0"/>
          <w:iCs w:val="0"/>
          <w:sz w:val="24"/>
          <w:szCs w:val="24"/>
        </w:rPr>
      </w:pPr>
      <w:r>
        <w:rPr>
          <w:rFonts w:hint="default"/>
          <w:b w:val="0"/>
          <w:bCs w:val="0"/>
          <w:i w:val="0"/>
          <w:iCs w:val="0"/>
          <w:sz w:val="24"/>
          <w:szCs w:val="24"/>
        </w:rPr>
        <w:t>Truth is what we seek in our worship, O God</w:t>
      </w:r>
      <w:r>
        <w:rPr>
          <w:rFonts w:hint="default"/>
          <w:b/>
          <w:bCs/>
          <w:i w:val="0"/>
          <w:iCs w:val="0"/>
          <w:sz w:val="24"/>
          <w:szCs w:val="24"/>
        </w:rPr>
        <w:br w:type="textWrapping"/>
      </w:r>
      <w:r>
        <w:rPr>
          <w:rFonts w:hint="default"/>
          <w:b/>
          <w:bCs/>
          <w:i/>
          <w:iCs/>
          <w:sz w:val="24"/>
          <w:szCs w:val="24"/>
        </w:rPr>
        <w:t>the truth that never fails us.</w:t>
      </w:r>
      <w:r>
        <w:rPr>
          <w:rFonts w:hint="default"/>
          <w:b/>
          <w:bCs/>
          <w:i w:val="0"/>
          <w:iCs w:val="0"/>
          <w:sz w:val="24"/>
          <w:szCs w:val="24"/>
        </w:rPr>
        <w:br w:type="textWrapping"/>
      </w:r>
      <w:r>
        <w:rPr>
          <w:rFonts w:hint="default"/>
          <w:b w:val="0"/>
          <w:bCs w:val="0"/>
          <w:i w:val="0"/>
          <w:iCs w:val="0"/>
          <w:sz w:val="24"/>
          <w:szCs w:val="24"/>
        </w:rPr>
        <w:t>Acceptance is what we search for in our worship, O God:</w:t>
      </w:r>
      <w:r>
        <w:rPr>
          <w:rFonts w:hint="default"/>
          <w:b/>
          <w:bCs/>
          <w:i w:val="0"/>
          <w:iCs w:val="0"/>
          <w:sz w:val="24"/>
          <w:szCs w:val="24"/>
        </w:rPr>
        <w:br w:type="textWrapping"/>
      </w:r>
      <w:r>
        <w:rPr>
          <w:rFonts w:hint="default"/>
          <w:b/>
          <w:bCs/>
          <w:i/>
          <w:iCs/>
          <w:sz w:val="24"/>
          <w:szCs w:val="24"/>
        </w:rPr>
        <w:t>In Jesus you have made clear that each person is accepted.</w:t>
      </w:r>
      <w:r>
        <w:rPr>
          <w:rFonts w:hint="default"/>
          <w:b/>
          <w:bCs/>
          <w:i w:val="0"/>
          <w:iCs w:val="0"/>
          <w:sz w:val="24"/>
          <w:szCs w:val="24"/>
        </w:rPr>
        <w:br w:type="textWrapping"/>
      </w:r>
      <w:r>
        <w:rPr>
          <w:rFonts w:hint="default"/>
          <w:b w:val="0"/>
          <w:bCs w:val="0"/>
          <w:i w:val="0"/>
          <w:iCs w:val="0"/>
          <w:sz w:val="24"/>
          <w:szCs w:val="24"/>
        </w:rPr>
        <w:t>Your love is what we encounter in our worship; the love that never lets us go.</w:t>
      </w:r>
      <w:r>
        <w:rPr>
          <w:rFonts w:hint="default"/>
          <w:b/>
          <w:bCs/>
          <w:i w:val="0"/>
          <w:iCs w:val="0"/>
          <w:sz w:val="24"/>
          <w:szCs w:val="24"/>
        </w:rPr>
        <w:br w:type="textWrapping"/>
      </w:r>
      <w:r>
        <w:rPr>
          <w:rFonts w:hint="default"/>
          <w:b/>
          <w:bCs/>
          <w:i/>
          <w:iCs/>
          <w:sz w:val="24"/>
          <w:szCs w:val="24"/>
        </w:rPr>
        <w:t>You have found us, you hold us, your love will never fail us.</w:t>
      </w:r>
    </w:p>
    <w:p>
      <w:pPr>
        <w:rPr>
          <w:rFonts w:hint="default"/>
          <w:b w:val="0"/>
          <w:bCs w:val="0"/>
          <w:i/>
          <w:iCs/>
          <w:sz w:val="24"/>
          <w:szCs w:val="24"/>
        </w:rPr>
      </w:pPr>
      <w:r>
        <w:rPr>
          <w:rFonts w:hint="default"/>
          <w:b/>
          <w:bCs/>
          <w:sz w:val="24"/>
          <w:szCs w:val="24"/>
        </w:rPr>
        <w:t xml:space="preserve">Hymn  602 </w:t>
      </w:r>
      <w:r>
        <w:rPr>
          <w:rFonts w:hint="default"/>
          <w:b/>
          <w:bCs/>
          <w:sz w:val="24"/>
          <w:szCs w:val="24"/>
        </w:rPr>
        <w:tab/>
      </w:r>
      <w:r>
        <w:rPr>
          <w:rFonts w:hint="default"/>
          <w:b/>
          <w:bCs/>
          <w:sz w:val="24"/>
          <w:szCs w:val="24"/>
        </w:rPr>
        <w:tab/>
      </w:r>
      <w:r>
        <w:rPr>
          <w:rFonts w:hint="default"/>
          <w:b w:val="0"/>
          <w:bCs w:val="0"/>
          <w:i/>
          <w:iCs/>
          <w:sz w:val="24"/>
          <w:szCs w:val="24"/>
        </w:rPr>
        <w:t>O Love that wilt not let me go,</w:t>
      </w:r>
      <w:r>
        <w:rPr>
          <w:rFonts w:hint="default"/>
          <w:b w:val="0"/>
          <w:bCs w:val="0"/>
          <w:i/>
          <w:iCs/>
          <w:sz w:val="24"/>
          <w:szCs w:val="24"/>
        </w:rPr>
        <w:br w:type="textWrapping"/>
      </w:r>
      <w:r>
        <w:rPr>
          <w:rFonts w:hint="default"/>
          <w:b w:val="0"/>
          <w:bCs w:val="0"/>
          <w:i/>
          <w:iCs/>
          <w:sz w:val="24"/>
          <w:szCs w:val="24"/>
        </w:rPr>
        <w:tab/>
      </w:r>
      <w:r>
        <w:rPr>
          <w:rFonts w:hint="default"/>
          <w:b w:val="0"/>
          <w:bCs w:val="0"/>
          <w:i/>
          <w:iCs/>
          <w:sz w:val="24"/>
          <w:szCs w:val="24"/>
        </w:rPr>
        <w:tab/>
      </w:r>
      <w:r>
        <w:rPr>
          <w:rFonts w:hint="default"/>
          <w:b w:val="0"/>
          <w:bCs w:val="0"/>
          <w:i/>
          <w:iCs/>
          <w:sz w:val="24"/>
          <w:szCs w:val="24"/>
        </w:rPr>
        <w:tab/>
      </w:r>
      <w:r>
        <w:rPr>
          <w:rFonts w:hint="default"/>
          <w:b w:val="0"/>
          <w:bCs w:val="0"/>
          <w:i/>
          <w:iCs/>
          <w:sz w:val="24"/>
          <w:szCs w:val="24"/>
        </w:rPr>
        <w:t>I rest my weary soul in thee:</w:t>
      </w:r>
      <w:r>
        <w:rPr>
          <w:rFonts w:hint="default"/>
          <w:b w:val="0"/>
          <w:bCs w:val="0"/>
          <w:i/>
          <w:iCs/>
          <w:sz w:val="24"/>
          <w:szCs w:val="24"/>
        </w:rPr>
        <w:br w:type="textWrapping"/>
      </w:r>
      <w:r>
        <w:rPr>
          <w:rFonts w:hint="default"/>
          <w:b w:val="0"/>
          <w:bCs w:val="0"/>
          <w:i/>
          <w:iCs/>
          <w:sz w:val="24"/>
          <w:szCs w:val="24"/>
        </w:rPr>
        <w:tab/>
      </w:r>
      <w:r>
        <w:rPr>
          <w:rFonts w:hint="default"/>
          <w:b w:val="0"/>
          <w:bCs w:val="0"/>
          <w:i/>
          <w:iCs/>
          <w:sz w:val="24"/>
          <w:szCs w:val="24"/>
        </w:rPr>
        <w:tab/>
      </w:r>
      <w:r>
        <w:rPr>
          <w:rFonts w:hint="default"/>
          <w:b w:val="0"/>
          <w:bCs w:val="0"/>
          <w:i/>
          <w:iCs/>
          <w:sz w:val="24"/>
          <w:szCs w:val="24"/>
        </w:rPr>
        <w:tab/>
      </w:r>
      <w:r>
        <w:rPr>
          <w:rFonts w:hint="default"/>
          <w:b w:val="0"/>
          <w:bCs w:val="0"/>
          <w:i/>
          <w:iCs/>
          <w:sz w:val="24"/>
          <w:szCs w:val="24"/>
        </w:rPr>
        <w:t>I give thee back the life I owe,</w:t>
      </w:r>
      <w:r>
        <w:rPr>
          <w:rFonts w:hint="default"/>
          <w:b w:val="0"/>
          <w:bCs w:val="0"/>
          <w:i/>
          <w:iCs/>
          <w:sz w:val="24"/>
          <w:szCs w:val="24"/>
        </w:rPr>
        <w:br w:type="textWrapping"/>
      </w:r>
      <w:r>
        <w:rPr>
          <w:rFonts w:hint="default"/>
          <w:b w:val="0"/>
          <w:bCs w:val="0"/>
          <w:i/>
          <w:iCs/>
          <w:sz w:val="24"/>
          <w:szCs w:val="24"/>
        </w:rPr>
        <w:tab/>
      </w:r>
      <w:r>
        <w:rPr>
          <w:rFonts w:hint="default"/>
          <w:b w:val="0"/>
          <w:bCs w:val="0"/>
          <w:i/>
          <w:iCs/>
          <w:sz w:val="24"/>
          <w:szCs w:val="24"/>
        </w:rPr>
        <w:tab/>
      </w:r>
      <w:r>
        <w:rPr>
          <w:rFonts w:hint="default"/>
          <w:b w:val="0"/>
          <w:bCs w:val="0"/>
          <w:i/>
          <w:iCs/>
          <w:sz w:val="24"/>
          <w:szCs w:val="24"/>
        </w:rPr>
        <w:tab/>
      </w:r>
      <w:r>
        <w:rPr>
          <w:rFonts w:hint="default"/>
          <w:b w:val="0"/>
          <w:bCs w:val="0"/>
          <w:i/>
          <w:iCs/>
          <w:sz w:val="24"/>
          <w:szCs w:val="24"/>
        </w:rPr>
        <w:t>that in thy ocean depths its flow</w:t>
      </w:r>
      <w:r>
        <w:rPr>
          <w:rFonts w:hint="default"/>
          <w:b w:val="0"/>
          <w:bCs w:val="0"/>
          <w:i/>
          <w:iCs/>
          <w:sz w:val="24"/>
          <w:szCs w:val="24"/>
        </w:rPr>
        <w:br w:type="textWrapping"/>
      </w:r>
      <w:r>
        <w:rPr>
          <w:rFonts w:hint="default"/>
          <w:b w:val="0"/>
          <w:bCs w:val="0"/>
          <w:i/>
          <w:iCs/>
          <w:sz w:val="24"/>
          <w:szCs w:val="24"/>
        </w:rPr>
        <w:tab/>
      </w:r>
      <w:r>
        <w:rPr>
          <w:rFonts w:hint="default"/>
          <w:b w:val="0"/>
          <w:bCs w:val="0"/>
          <w:i/>
          <w:iCs/>
          <w:sz w:val="24"/>
          <w:szCs w:val="24"/>
        </w:rPr>
        <w:tab/>
      </w:r>
      <w:r>
        <w:rPr>
          <w:rFonts w:hint="default"/>
          <w:b w:val="0"/>
          <w:bCs w:val="0"/>
          <w:i/>
          <w:iCs/>
          <w:sz w:val="24"/>
          <w:szCs w:val="24"/>
        </w:rPr>
        <w:tab/>
      </w:r>
      <w:r>
        <w:rPr>
          <w:rFonts w:hint="default"/>
          <w:b w:val="0"/>
          <w:bCs w:val="0"/>
          <w:i/>
          <w:iCs/>
          <w:sz w:val="24"/>
          <w:szCs w:val="24"/>
        </w:rPr>
        <w:t>may richer, fuller be.</w:t>
      </w:r>
    </w:p>
    <w:p>
      <w:pPr>
        <w:ind w:left="1440" w:leftChars="0" w:firstLine="720" w:firstLineChars="0"/>
        <w:rPr>
          <w:rFonts w:hint="default"/>
          <w:b w:val="0"/>
          <w:bCs w:val="0"/>
          <w:i/>
          <w:iCs/>
          <w:sz w:val="24"/>
          <w:szCs w:val="24"/>
        </w:rPr>
      </w:pPr>
      <w:r>
        <w:rPr>
          <w:rFonts w:hint="default"/>
          <w:b w:val="0"/>
          <w:bCs w:val="0"/>
          <w:i/>
          <w:iCs/>
          <w:sz w:val="24"/>
          <w:szCs w:val="24"/>
        </w:rPr>
        <w:t>O Light that followest all my way,</w:t>
      </w:r>
      <w:r>
        <w:rPr>
          <w:rFonts w:hint="default"/>
          <w:b w:val="0"/>
          <w:bCs w:val="0"/>
          <w:i/>
          <w:iCs/>
          <w:sz w:val="24"/>
          <w:szCs w:val="24"/>
        </w:rPr>
        <w:br w:type="textWrapping"/>
      </w:r>
      <w:r>
        <w:rPr>
          <w:rFonts w:hint="default"/>
          <w:b w:val="0"/>
          <w:bCs w:val="0"/>
          <w:i/>
          <w:iCs/>
          <w:sz w:val="24"/>
          <w:szCs w:val="24"/>
        </w:rPr>
        <w:tab/>
      </w:r>
      <w:r>
        <w:rPr>
          <w:rFonts w:hint="default"/>
          <w:b w:val="0"/>
          <w:bCs w:val="0"/>
          <w:i/>
          <w:iCs/>
          <w:sz w:val="24"/>
          <w:szCs w:val="24"/>
        </w:rPr>
        <w:t>I yield my flickering torch to thee:</w:t>
      </w:r>
      <w:r>
        <w:rPr>
          <w:rFonts w:hint="default"/>
          <w:b w:val="0"/>
          <w:bCs w:val="0"/>
          <w:i/>
          <w:iCs/>
          <w:sz w:val="24"/>
          <w:szCs w:val="24"/>
        </w:rPr>
        <w:br w:type="textWrapping"/>
      </w:r>
      <w:r>
        <w:rPr>
          <w:rFonts w:hint="default"/>
          <w:b w:val="0"/>
          <w:bCs w:val="0"/>
          <w:i/>
          <w:iCs/>
          <w:sz w:val="24"/>
          <w:szCs w:val="24"/>
        </w:rPr>
        <w:tab/>
      </w:r>
      <w:r>
        <w:rPr>
          <w:rFonts w:hint="default"/>
          <w:b w:val="0"/>
          <w:bCs w:val="0"/>
          <w:i/>
          <w:iCs/>
          <w:sz w:val="24"/>
          <w:szCs w:val="24"/>
        </w:rPr>
        <w:t>my heart restores its borrowed ray,</w:t>
      </w:r>
      <w:r>
        <w:rPr>
          <w:rFonts w:hint="default"/>
          <w:b w:val="0"/>
          <w:bCs w:val="0"/>
          <w:i/>
          <w:iCs/>
          <w:sz w:val="24"/>
          <w:szCs w:val="24"/>
        </w:rPr>
        <w:br w:type="textWrapping"/>
      </w:r>
      <w:r>
        <w:rPr>
          <w:rFonts w:hint="default"/>
          <w:b w:val="0"/>
          <w:bCs w:val="0"/>
          <w:i/>
          <w:iCs/>
          <w:sz w:val="24"/>
          <w:szCs w:val="24"/>
        </w:rPr>
        <w:tab/>
      </w:r>
      <w:r>
        <w:rPr>
          <w:rFonts w:hint="default"/>
          <w:b w:val="0"/>
          <w:bCs w:val="0"/>
          <w:i/>
          <w:iCs/>
          <w:sz w:val="24"/>
          <w:szCs w:val="24"/>
        </w:rPr>
        <w:t>that in thy sunshine's blaze its day</w:t>
      </w:r>
      <w:r>
        <w:rPr>
          <w:rFonts w:hint="default"/>
          <w:b w:val="0"/>
          <w:bCs w:val="0"/>
          <w:i/>
          <w:iCs/>
          <w:sz w:val="24"/>
          <w:szCs w:val="24"/>
        </w:rPr>
        <w:br w:type="textWrapping"/>
      </w:r>
      <w:r>
        <w:rPr>
          <w:rFonts w:hint="default"/>
          <w:b w:val="0"/>
          <w:bCs w:val="0"/>
          <w:i/>
          <w:iCs/>
          <w:sz w:val="24"/>
          <w:szCs w:val="24"/>
        </w:rPr>
        <w:tab/>
      </w:r>
      <w:r>
        <w:rPr>
          <w:rFonts w:hint="default"/>
          <w:b w:val="0"/>
          <w:bCs w:val="0"/>
          <w:i/>
          <w:iCs/>
          <w:sz w:val="24"/>
          <w:szCs w:val="24"/>
        </w:rPr>
        <w:t>may brighter, fairer be.</w:t>
      </w:r>
    </w:p>
    <w:p>
      <w:pPr>
        <w:ind w:left="1440" w:leftChars="0" w:firstLine="720" w:firstLineChars="0"/>
        <w:rPr>
          <w:rFonts w:hint="default"/>
          <w:b w:val="0"/>
          <w:bCs w:val="0"/>
          <w:i/>
          <w:iCs/>
          <w:sz w:val="24"/>
          <w:szCs w:val="24"/>
        </w:rPr>
      </w:pPr>
      <w:r>
        <w:rPr>
          <w:rFonts w:hint="default"/>
          <w:b w:val="0"/>
          <w:bCs w:val="0"/>
          <w:i/>
          <w:iCs/>
          <w:sz w:val="24"/>
          <w:szCs w:val="24"/>
        </w:rPr>
        <w:t>O Joy that seekest me through pain,</w:t>
      </w:r>
      <w:r>
        <w:rPr>
          <w:rFonts w:hint="default"/>
          <w:b w:val="0"/>
          <w:bCs w:val="0"/>
          <w:i/>
          <w:iCs/>
          <w:sz w:val="24"/>
          <w:szCs w:val="24"/>
        </w:rPr>
        <w:br w:type="textWrapping"/>
      </w:r>
      <w:r>
        <w:rPr>
          <w:rFonts w:hint="default"/>
          <w:b w:val="0"/>
          <w:bCs w:val="0"/>
          <w:i/>
          <w:iCs/>
          <w:sz w:val="24"/>
          <w:szCs w:val="24"/>
        </w:rPr>
        <w:tab/>
      </w:r>
      <w:r>
        <w:rPr>
          <w:rFonts w:hint="default"/>
          <w:b w:val="0"/>
          <w:bCs w:val="0"/>
          <w:i/>
          <w:iCs/>
          <w:sz w:val="24"/>
          <w:szCs w:val="24"/>
        </w:rPr>
        <w:t>I cannot close my heart to thee:</w:t>
      </w:r>
      <w:r>
        <w:rPr>
          <w:rFonts w:hint="default"/>
          <w:b w:val="0"/>
          <w:bCs w:val="0"/>
          <w:i/>
          <w:iCs/>
          <w:sz w:val="24"/>
          <w:szCs w:val="24"/>
        </w:rPr>
        <w:br w:type="textWrapping"/>
      </w:r>
      <w:r>
        <w:rPr>
          <w:rFonts w:hint="default"/>
          <w:b w:val="0"/>
          <w:bCs w:val="0"/>
          <w:i/>
          <w:iCs/>
          <w:sz w:val="24"/>
          <w:szCs w:val="24"/>
        </w:rPr>
        <w:tab/>
      </w:r>
      <w:r>
        <w:rPr>
          <w:rFonts w:hint="default"/>
          <w:b w:val="0"/>
          <w:bCs w:val="0"/>
          <w:i/>
          <w:iCs/>
          <w:sz w:val="24"/>
          <w:szCs w:val="24"/>
        </w:rPr>
        <w:t>I trace the rainbow through the rain,</w:t>
      </w:r>
      <w:r>
        <w:rPr>
          <w:rFonts w:hint="default"/>
          <w:b w:val="0"/>
          <w:bCs w:val="0"/>
          <w:i/>
          <w:iCs/>
          <w:sz w:val="24"/>
          <w:szCs w:val="24"/>
        </w:rPr>
        <w:br w:type="textWrapping"/>
      </w:r>
      <w:r>
        <w:rPr>
          <w:rFonts w:hint="default"/>
          <w:b w:val="0"/>
          <w:bCs w:val="0"/>
          <w:i/>
          <w:iCs/>
          <w:sz w:val="24"/>
          <w:szCs w:val="24"/>
        </w:rPr>
        <w:tab/>
      </w:r>
      <w:r>
        <w:rPr>
          <w:rFonts w:hint="default"/>
          <w:b w:val="0"/>
          <w:bCs w:val="0"/>
          <w:i/>
          <w:iCs/>
          <w:sz w:val="24"/>
          <w:szCs w:val="24"/>
        </w:rPr>
        <w:t>and feel the promise is not vain,</w:t>
      </w:r>
      <w:r>
        <w:rPr>
          <w:rFonts w:hint="default"/>
          <w:b w:val="0"/>
          <w:bCs w:val="0"/>
          <w:i/>
          <w:iCs/>
          <w:sz w:val="24"/>
          <w:szCs w:val="24"/>
        </w:rPr>
        <w:br w:type="textWrapping"/>
      </w:r>
      <w:r>
        <w:rPr>
          <w:rFonts w:hint="default"/>
          <w:b w:val="0"/>
          <w:bCs w:val="0"/>
          <w:i/>
          <w:iCs/>
          <w:sz w:val="24"/>
          <w:szCs w:val="24"/>
        </w:rPr>
        <w:tab/>
      </w:r>
      <w:r>
        <w:rPr>
          <w:rFonts w:hint="default"/>
          <w:b w:val="0"/>
          <w:bCs w:val="0"/>
          <w:i/>
          <w:iCs/>
          <w:sz w:val="24"/>
          <w:szCs w:val="24"/>
        </w:rPr>
        <w:t xml:space="preserve">that morn shall tearless be. </w:t>
      </w:r>
    </w:p>
    <w:p>
      <w:pPr>
        <w:ind w:left="1440" w:leftChars="0" w:firstLine="720" w:firstLineChars="0"/>
        <w:rPr>
          <w:rFonts w:hint="default"/>
          <w:b w:val="0"/>
          <w:bCs w:val="0"/>
          <w:i/>
          <w:iCs/>
          <w:sz w:val="24"/>
          <w:szCs w:val="24"/>
        </w:rPr>
      </w:pPr>
      <w:r>
        <w:rPr>
          <w:rFonts w:hint="default"/>
          <w:b w:val="0"/>
          <w:bCs w:val="0"/>
          <w:i/>
          <w:iCs/>
          <w:sz w:val="24"/>
          <w:szCs w:val="24"/>
        </w:rPr>
        <w:t>O Cross that liftest up my head,</w:t>
      </w:r>
      <w:r>
        <w:rPr>
          <w:rFonts w:hint="default"/>
          <w:b w:val="0"/>
          <w:bCs w:val="0"/>
          <w:i/>
          <w:iCs/>
          <w:sz w:val="24"/>
          <w:szCs w:val="24"/>
        </w:rPr>
        <w:br w:type="textWrapping"/>
      </w:r>
      <w:r>
        <w:rPr>
          <w:rFonts w:hint="default"/>
          <w:b w:val="0"/>
          <w:bCs w:val="0"/>
          <w:i/>
          <w:iCs/>
          <w:sz w:val="24"/>
          <w:szCs w:val="24"/>
        </w:rPr>
        <w:tab/>
      </w:r>
      <w:r>
        <w:rPr>
          <w:rFonts w:hint="default"/>
          <w:b w:val="0"/>
          <w:bCs w:val="0"/>
          <w:i/>
          <w:iCs/>
          <w:sz w:val="24"/>
          <w:szCs w:val="24"/>
        </w:rPr>
        <w:t>I dare not ask to fly from thee:</w:t>
      </w:r>
      <w:r>
        <w:rPr>
          <w:rFonts w:hint="default"/>
          <w:b w:val="0"/>
          <w:bCs w:val="0"/>
          <w:i/>
          <w:iCs/>
          <w:sz w:val="24"/>
          <w:szCs w:val="24"/>
        </w:rPr>
        <w:br w:type="textWrapping"/>
      </w:r>
      <w:r>
        <w:rPr>
          <w:rFonts w:hint="default"/>
          <w:b w:val="0"/>
          <w:bCs w:val="0"/>
          <w:i/>
          <w:iCs/>
          <w:sz w:val="24"/>
          <w:szCs w:val="24"/>
        </w:rPr>
        <w:tab/>
      </w:r>
      <w:r>
        <w:rPr>
          <w:rFonts w:hint="default"/>
          <w:b w:val="0"/>
          <w:bCs w:val="0"/>
          <w:i/>
          <w:iCs/>
          <w:sz w:val="24"/>
          <w:szCs w:val="24"/>
        </w:rPr>
        <w:t>I lay in dust life's glory dead,</w:t>
      </w:r>
      <w:r>
        <w:rPr>
          <w:rFonts w:hint="default"/>
          <w:b w:val="0"/>
          <w:bCs w:val="0"/>
          <w:i/>
          <w:iCs/>
          <w:sz w:val="24"/>
          <w:szCs w:val="24"/>
        </w:rPr>
        <w:br w:type="textWrapping"/>
      </w:r>
      <w:r>
        <w:rPr>
          <w:rFonts w:hint="default"/>
          <w:b w:val="0"/>
          <w:bCs w:val="0"/>
          <w:i/>
          <w:iCs/>
          <w:sz w:val="24"/>
          <w:szCs w:val="24"/>
        </w:rPr>
        <w:tab/>
      </w:r>
      <w:r>
        <w:rPr>
          <w:rFonts w:hint="default"/>
          <w:b w:val="0"/>
          <w:bCs w:val="0"/>
          <w:i/>
          <w:iCs/>
          <w:sz w:val="24"/>
          <w:szCs w:val="24"/>
        </w:rPr>
        <w:t>and from the ground there blossoms red</w:t>
      </w:r>
      <w:r>
        <w:rPr>
          <w:rFonts w:hint="default"/>
          <w:b w:val="0"/>
          <w:bCs w:val="0"/>
          <w:i/>
          <w:iCs/>
          <w:sz w:val="24"/>
          <w:szCs w:val="24"/>
        </w:rPr>
        <w:br w:type="textWrapping"/>
      </w:r>
      <w:r>
        <w:rPr>
          <w:rFonts w:hint="default"/>
          <w:b w:val="0"/>
          <w:bCs w:val="0"/>
          <w:i/>
          <w:iCs/>
          <w:sz w:val="24"/>
          <w:szCs w:val="24"/>
        </w:rPr>
        <w:tab/>
      </w:r>
      <w:r>
        <w:rPr>
          <w:rFonts w:hint="default"/>
          <w:b w:val="0"/>
          <w:bCs w:val="0"/>
          <w:i/>
          <w:iCs/>
          <w:sz w:val="24"/>
          <w:szCs w:val="24"/>
        </w:rPr>
        <w:t>life that shall endless be.</w:t>
      </w:r>
    </w:p>
    <w:p>
      <w:pPr>
        <w:rPr>
          <w:rFonts w:hint="default"/>
          <w:b/>
          <w:bCs/>
          <w:sz w:val="24"/>
          <w:szCs w:val="24"/>
        </w:rPr>
      </w:pPr>
      <w:r>
        <w:rPr>
          <w:b/>
          <w:bCs/>
          <w:sz w:val="24"/>
          <w:szCs w:val="24"/>
        </w:rPr>
        <w:t>Invocation</w:t>
      </w:r>
      <w:r>
        <w:rPr>
          <w:b/>
          <w:bCs/>
          <w:sz w:val="24"/>
          <w:szCs w:val="24"/>
        </w:rPr>
        <w:br w:type="textWrapping"/>
      </w:r>
      <w:r>
        <w:rPr>
          <w:rFonts w:hint="default"/>
          <w:b w:val="0"/>
          <w:bCs w:val="0"/>
          <w:sz w:val="24"/>
          <w:szCs w:val="24"/>
        </w:rPr>
        <w:t>Gracious God, who knows the yearning of the human heart,</w:t>
      </w:r>
      <w:r>
        <w:rPr>
          <w:rFonts w:hint="default"/>
          <w:b w:val="0"/>
          <w:bCs w:val="0"/>
          <w:sz w:val="24"/>
          <w:szCs w:val="24"/>
        </w:rPr>
        <w:br w:type="textWrapping"/>
      </w:r>
      <w:r>
        <w:rPr>
          <w:rFonts w:hint="default"/>
          <w:b w:val="0"/>
          <w:bCs w:val="0"/>
          <w:sz w:val="24"/>
          <w:szCs w:val="24"/>
        </w:rPr>
        <w:t>you come to us in the mercy of the Christ who shares our human story:</w:t>
      </w:r>
      <w:r>
        <w:rPr>
          <w:rFonts w:hint="default"/>
          <w:b w:val="0"/>
          <w:bCs w:val="0"/>
          <w:sz w:val="24"/>
          <w:szCs w:val="24"/>
        </w:rPr>
        <w:br w:type="textWrapping"/>
      </w:r>
      <w:r>
        <w:rPr>
          <w:rFonts w:hint="default"/>
          <w:b/>
          <w:bCs/>
          <w:i/>
          <w:iCs/>
          <w:sz w:val="24"/>
          <w:szCs w:val="24"/>
        </w:rPr>
        <w:t>we come now in hope, we come now in faith.</w:t>
      </w:r>
      <w:r>
        <w:rPr>
          <w:rFonts w:hint="default"/>
          <w:b/>
          <w:bCs/>
          <w:i/>
          <w:iCs/>
          <w:sz w:val="24"/>
          <w:szCs w:val="24"/>
        </w:rPr>
        <w:br w:type="textWrapping"/>
      </w:r>
      <w:r>
        <w:rPr>
          <w:rFonts w:hint="default"/>
          <w:b w:val="0"/>
          <w:bCs w:val="0"/>
          <w:i w:val="0"/>
          <w:iCs w:val="0"/>
          <w:sz w:val="24"/>
          <w:szCs w:val="24"/>
        </w:rPr>
        <w:t>Eternal Spirit of life, immersed in human journeying, staying and sustaining, calling and leading us in a voice of endless love and compassion:</w:t>
      </w:r>
      <w:r>
        <w:rPr>
          <w:rFonts w:hint="default"/>
          <w:b/>
          <w:bCs/>
          <w:i/>
          <w:iCs/>
          <w:sz w:val="24"/>
          <w:szCs w:val="24"/>
        </w:rPr>
        <w:br w:type="textWrapping"/>
      </w:r>
      <w:r>
        <w:rPr>
          <w:rFonts w:hint="default"/>
          <w:b/>
          <w:bCs/>
          <w:i/>
          <w:iCs/>
          <w:sz w:val="24"/>
          <w:szCs w:val="24"/>
        </w:rPr>
        <w:t>we bring you our praise this day.</w:t>
      </w:r>
      <w:r>
        <w:rPr>
          <w:rFonts w:hint="default"/>
          <w:b/>
          <w:bCs/>
          <w:i/>
          <w:iCs/>
          <w:sz w:val="24"/>
          <w:szCs w:val="24"/>
        </w:rPr>
        <w:br w:type="textWrapping"/>
      </w:r>
      <w:r>
        <w:rPr>
          <w:rFonts w:hint="default"/>
          <w:b w:val="0"/>
          <w:bCs w:val="0"/>
          <w:i w:val="0"/>
          <w:iCs w:val="0"/>
          <w:sz w:val="24"/>
          <w:szCs w:val="24"/>
        </w:rPr>
        <w:t>In our isolation from one another make our fellowship real as you enter our waiting life. Come quietly into our midst and touch each longing soul:</w:t>
      </w:r>
      <w:r>
        <w:rPr>
          <w:rFonts w:hint="default"/>
          <w:b/>
          <w:bCs/>
          <w:i/>
          <w:iCs/>
          <w:sz w:val="24"/>
          <w:szCs w:val="24"/>
        </w:rPr>
        <w:br w:type="textWrapping"/>
      </w:r>
      <w:r>
        <w:rPr>
          <w:rFonts w:hint="default"/>
          <w:b/>
          <w:bCs/>
          <w:i/>
          <w:iCs/>
          <w:sz w:val="24"/>
          <w:szCs w:val="24"/>
        </w:rPr>
        <w:t>for we are still your faithful community acknowledging your reign among us.</w:t>
      </w:r>
      <w:r>
        <w:rPr>
          <w:rFonts w:hint="default"/>
          <w:b/>
          <w:bCs/>
          <w:i/>
          <w:iCs/>
          <w:sz w:val="24"/>
          <w:szCs w:val="24"/>
        </w:rPr>
        <w:br w:type="textWrapping"/>
      </w:r>
      <w:r>
        <w:rPr>
          <w:rFonts w:hint="default"/>
          <w:b/>
          <w:bCs/>
          <w:i/>
          <w:iCs/>
          <w:sz w:val="24"/>
          <w:szCs w:val="24"/>
        </w:rPr>
        <w:t xml:space="preserve">Amen </w:t>
      </w:r>
    </w:p>
    <w:p>
      <w:pPr>
        <w:rPr>
          <w:b/>
          <w:bCs/>
          <w:i/>
          <w:iCs/>
          <w:sz w:val="24"/>
          <w:szCs w:val="24"/>
        </w:rPr>
      </w:pPr>
      <w:r>
        <w:rPr>
          <w:rFonts w:hint="default"/>
          <w:b/>
          <w:bCs/>
          <w:sz w:val="24"/>
          <w:szCs w:val="24"/>
        </w:rPr>
        <w:t>Confession and Assurance</w:t>
      </w:r>
      <w:r>
        <w:rPr>
          <w:rFonts w:hint="default"/>
          <w:b/>
          <w:bCs/>
          <w:sz w:val="24"/>
          <w:szCs w:val="24"/>
        </w:rPr>
        <w:br w:type="textWrapping"/>
      </w:r>
      <w:r>
        <w:rPr>
          <w:rFonts w:hint="default"/>
          <w:b w:val="0"/>
          <w:bCs w:val="0"/>
          <w:i w:val="0"/>
          <w:iCs w:val="0"/>
          <w:sz w:val="24"/>
          <w:szCs w:val="24"/>
        </w:rPr>
        <w:t>O God, we confess that there are times when we want to possess you simply for ourselves demanding that our needs be met.</w:t>
      </w:r>
      <w:r>
        <w:rPr>
          <w:rFonts w:hint="default"/>
          <w:b/>
          <w:bCs/>
          <w:i/>
          <w:iCs/>
          <w:sz w:val="24"/>
          <w:szCs w:val="24"/>
        </w:rPr>
        <w:br w:type="textWrapping"/>
      </w:r>
      <w:r>
        <w:rPr>
          <w:rFonts w:hint="default"/>
          <w:b/>
          <w:bCs/>
          <w:i/>
          <w:iCs/>
          <w:sz w:val="24"/>
          <w:szCs w:val="24"/>
        </w:rPr>
        <w:t>Correct our hearts and desires, Lord Jesus Christ. Shape our thinking and our lives as you find best for us, we pray</w:t>
      </w:r>
      <w:r>
        <w:rPr>
          <w:rFonts w:hint="default"/>
          <w:b/>
          <w:bCs/>
          <w:i/>
          <w:iCs/>
          <w:sz w:val="24"/>
          <w:szCs w:val="24"/>
        </w:rPr>
        <w:br w:type="textWrapping"/>
      </w:r>
      <w:r>
        <w:rPr>
          <w:rFonts w:hint="default"/>
          <w:b w:val="0"/>
          <w:bCs w:val="0"/>
          <w:i w:val="0"/>
          <w:iCs w:val="0"/>
          <w:sz w:val="24"/>
          <w:szCs w:val="24"/>
        </w:rPr>
        <w:t>When we look around us, tired and discouraged, overwhelmed by the enormity of life's ongoing challenges both for ourselves and for those around us:</w:t>
      </w:r>
      <w:r>
        <w:rPr>
          <w:rFonts w:hint="default"/>
          <w:b w:val="0"/>
          <w:bCs w:val="0"/>
          <w:i w:val="0"/>
          <w:iCs w:val="0"/>
          <w:sz w:val="24"/>
          <w:szCs w:val="24"/>
        </w:rPr>
        <w:br w:type="textWrapping"/>
      </w:r>
      <w:r>
        <w:rPr>
          <w:rFonts w:hint="default"/>
          <w:b/>
          <w:bCs/>
          <w:i/>
          <w:iCs/>
          <w:sz w:val="24"/>
          <w:szCs w:val="24"/>
        </w:rPr>
        <w:t>Correct our hearts and desires, Lord Jesus Christ. Shape our thinking and our lives as you find best for us, we pray</w:t>
      </w:r>
      <w:r>
        <w:rPr>
          <w:rFonts w:hint="default"/>
          <w:b/>
          <w:bCs/>
          <w:i/>
          <w:iCs/>
          <w:sz w:val="24"/>
          <w:szCs w:val="24"/>
        </w:rPr>
        <w:br w:type="textWrapping"/>
      </w:r>
      <w:r>
        <w:rPr>
          <w:rFonts w:hint="default"/>
          <w:b w:val="0"/>
          <w:bCs w:val="0"/>
          <w:i w:val="0"/>
          <w:iCs w:val="0"/>
          <w:sz w:val="24"/>
          <w:szCs w:val="24"/>
        </w:rPr>
        <w:t>When we feel like ignoring others or sending them away because we have so few resources to offer; when we look at what we hold dear in our own lives and decide against reaching out as your faithful people:</w:t>
      </w:r>
      <w:r>
        <w:rPr>
          <w:rFonts w:hint="default"/>
          <w:b/>
          <w:bCs/>
          <w:i/>
          <w:iCs/>
          <w:sz w:val="24"/>
          <w:szCs w:val="24"/>
        </w:rPr>
        <w:br w:type="textWrapping"/>
      </w:r>
      <w:r>
        <w:rPr>
          <w:rFonts w:hint="default"/>
          <w:b/>
          <w:bCs/>
          <w:i/>
          <w:iCs/>
          <w:sz w:val="24"/>
          <w:szCs w:val="24"/>
        </w:rPr>
        <w:t>correct our hearts and desires, Lord Jesus Christ. Shape our thinking and our lives as you find best for us, and the world about us, we pray.</w:t>
      </w:r>
      <w:r>
        <w:rPr>
          <w:rFonts w:hint="default"/>
          <w:b/>
          <w:bCs/>
          <w:i/>
          <w:iCs/>
          <w:sz w:val="24"/>
          <w:szCs w:val="24"/>
        </w:rPr>
        <w:br w:type="textWrapping"/>
      </w:r>
      <w:r>
        <w:rPr>
          <w:rFonts w:hint="default"/>
          <w:b w:val="0"/>
          <w:bCs w:val="0"/>
          <w:i w:val="0"/>
          <w:iCs w:val="0"/>
          <w:sz w:val="24"/>
          <w:szCs w:val="24"/>
        </w:rPr>
        <w:t>Help us to receive with joy your constant invitation to enter into life in all its fulness as resurrection people playing their part in realising your reign in the world. No-one who comes to God will ever be turned away empty. Jesus the Christ among us knows our deepest needs and bids us come. We are forgiven and renewed by faith!</w:t>
      </w:r>
      <w:r>
        <w:rPr>
          <w:rFonts w:hint="default"/>
          <w:b/>
          <w:bCs/>
          <w:i/>
          <w:iCs/>
          <w:sz w:val="24"/>
          <w:szCs w:val="24"/>
        </w:rPr>
        <w:br w:type="textWrapping"/>
      </w:r>
      <w:r>
        <w:rPr>
          <w:rFonts w:hint="default"/>
          <w:b/>
          <w:bCs/>
          <w:i/>
          <w:iCs/>
          <w:sz w:val="24"/>
          <w:szCs w:val="24"/>
        </w:rPr>
        <w:t>We celebrate all that you bring to every day and in every moment.</w:t>
      </w:r>
      <w:r>
        <w:rPr>
          <w:rFonts w:hint="default"/>
          <w:b/>
          <w:bCs/>
          <w:i/>
          <w:iCs/>
          <w:sz w:val="24"/>
          <w:szCs w:val="24"/>
        </w:rPr>
        <w:br w:type="textWrapping"/>
      </w:r>
      <w:r>
        <w:rPr>
          <w:rFonts w:hint="default"/>
          <w:b/>
          <w:bCs/>
          <w:i/>
          <w:iCs/>
          <w:sz w:val="24"/>
          <w:szCs w:val="24"/>
        </w:rPr>
        <w:t xml:space="preserve">Thanks be to God! </w:t>
      </w:r>
    </w:p>
    <w:p>
      <w:pPr>
        <w:rPr>
          <w:rFonts w:hint="default"/>
          <w:b w:val="0"/>
          <w:bCs w:val="0"/>
          <w:i/>
          <w:iCs/>
          <w:sz w:val="24"/>
          <w:szCs w:val="24"/>
        </w:rPr>
      </w:pPr>
      <w:r>
        <w:rPr>
          <w:rFonts w:hint="default"/>
          <w:b/>
          <w:bCs/>
          <w:sz w:val="24"/>
          <w:szCs w:val="24"/>
        </w:rPr>
        <w:t>Hymn  114</w:t>
      </w:r>
      <w:r>
        <w:rPr>
          <w:rFonts w:hint="default"/>
          <w:b/>
          <w:bCs/>
          <w:sz w:val="24"/>
          <w:szCs w:val="24"/>
        </w:rPr>
        <w:tab/>
      </w:r>
      <w:r>
        <w:rPr>
          <w:rFonts w:hint="default"/>
          <w:b/>
          <w:bCs/>
          <w:sz w:val="24"/>
          <w:szCs w:val="24"/>
        </w:rPr>
        <w:tab/>
      </w:r>
      <w:r>
        <w:rPr>
          <w:rFonts w:hint="default"/>
          <w:b w:val="0"/>
          <w:bCs w:val="0"/>
          <w:i/>
          <w:iCs/>
          <w:sz w:val="24"/>
          <w:szCs w:val="24"/>
        </w:rPr>
        <w:t>Blessed be the everlasting God,</w:t>
      </w:r>
      <w:r>
        <w:rPr>
          <w:rFonts w:hint="default"/>
          <w:b w:val="0"/>
          <w:bCs w:val="0"/>
          <w:i/>
          <w:iCs/>
          <w:sz w:val="24"/>
          <w:szCs w:val="24"/>
        </w:rPr>
        <w:br w:type="textWrapping"/>
      </w:r>
      <w:r>
        <w:rPr>
          <w:rFonts w:hint="default"/>
          <w:b w:val="0"/>
          <w:bCs w:val="0"/>
          <w:i/>
          <w:iCs/>
          <w:sz w:val="24"/>
          <w:szCs w:val="24"/>
        </w:rPr>
        <w:tab/>
      </w:r>
      <w:r>
        <w:rPr>
          <w:rFonts w:hint="default"/>
          <w:b w:val="0"/>
          <w:bCs w:val="0"/>
          <w:i/>
          <w:iCs/>
          <w:sz w:val="24"/>
          <w:szCs w:val="24"/>
        </w:rPr>
        <w:tab/>
      </w:r>
      <w:r>
        <w:rPr>
          <w:rFonts w:hint="default"/>
          <w:b w:val="0"/>
          <w:bCs w:val="0"/>
          <w:i/>
          <w:iCs/>
          <w:sz w:val="24"/>
          <w:szCs w:val="24"/>
        </w:rPr>
        <w:tab/>
      </w:r>
      <w:r>
        <w:rPr>
          <w:rFonts w:hint="default"/>
          <w:b w:val="0"/>
          <w:bCs w:val="0"/>
          <w:i/>
          <w:iCs/>
          <w:sz w:val="24"/>
          <w:szCs w:val="24"/>
        </w:rPr>
        <w:t>the Father of our Lord,</w:t>
      </w:r>
      <w:r>
        <w:rPr>
          <w:rFonts w:hint="default"/>
          <w:b w:val="0"/>
          <w:bCs w:val="0"/>
          <w:i/>
          <w:iCs/>
          <w:sz w:val="24"/>
          <w:szCs w:val="24"/>
        </w:rPr>
        <w:br w:type="textWrapping"/>
      </w:r>
      <w:r>
        <w:rPr>
          <w:rFonts w:hint="default"/>
          <w:b w:val="0"/>
          <w:bCs w:val="0"/>
          <w:i/>
          <w:iCs/>
          <w:sz w:val="24"/>
          <w:szCs w:val="24"/>
        </w:rPr>
        <w:tab/>
      </w:r>
      <w:r>
        <w:rPr>
          <w:rFonts w:hint="default"/>
          <w:b w:val="0"/>
          <w:bCs w:val="0"/>
          <w:i/>
          <w:iCs/>
          <w:sz w:val="24"/>
          <w:szCs w:val="24"/>
        </w:rPr>
        <w:tab/>
      </w:r>
      <w:r>
        <w:rPr>
          <w:rFonts w:hint="default"/>
          <w:b w:val="0"/>
          <w:bCs w:val="0"/>
          <w:i/>
          <w:iCs/>
          <w:sz w:val="24"/>
          <w:szCs w:val="24"/>
        </w:rPr>
        <w:tab/>
      </w:r>
      <w:r>
        <w:rPr>
          <w:rFonts w:hint="default"/>
          <w:b w:val="0"/>
          <w:bCs w:val="0"/>
          <w:i/>
          <w:iCs/>
          <w:sz w:val="24"/>
          <w:szCs w:val="24"/>
        </w:rPr>
        <w:t>be his abounding mercy praised,</w:t>
      </w:r>
      <w:r>
        <w:rPr>
          <w:rFonts w:hint="default"/>
          <w:b w:val="0"/>
          <w:bCs w:val="0"/>
          <w:i/>
          <w:iCs/>
          <w:sz w:val="24"/>
          <w:szCs w:val="24"/>
        </w:rPr>
        <w:br w:type="textWrapping"/>
      </w:r>
      <w:r>
        <w:rPr>
          <w:rFonts w:hint="default"/>
          <w:b w:val="0"/>
          <w:bCs w:val="0"/>
          <w:i/>
          <w:iCs/>
          <w:sz w:val="24"/>
          <w:szCs w:val="24"/>
        </w:rPr>
        <w:tab/>
      </w:r>
      <w:r>
        <w:rPr>
          <w:rFonts w:hint="default"/>
          <w:b w:val="0"/>
          <w:bCs w:val="0"/>
          <w:i/>
          <w:iCs/>
          <w:sz w:val="24"/>
          <w:szCs w:val="24"/>
        </w:rPr>
        <w:tab/>
      </w:r>
      <w:r>
        <w:rPr>
          <w:rFonts w:hint="default"/>
          <w:b w:val="0"/>
          <w:bCs w:val="0"/>
          <w:i/>
          <w:iCs/>
          <w:sz w:val="24"/>
          <w:szCs w:val="24"/>
        </w:rPr>
        <w:tab/>
      </w:r>
      <w:r>
        <w:rPr>
          <w:rFonts w:hint="default"/>
          <w:b w:val="0"/>
          <w:bCs w:val="0"/>
          <w:i/>
          <w:iCs/>
          <w:sz w:val="24"/>
          <w:szCs w:val="24"/>
        </w:rPr>
        <w:t xml:space="preserve">his majesty adored. </w:t>
      </w:r>
    </w:p>
    <w:p>
      <w:pPr>
        <w:ind w:left="1440" w:leftChars="0" w:firstLine="720" w:firstLineChars="0"/>
        <w:rPr>
          <w:rFonts w:hint="default"/>
          <w:b w:val="0"/>
          <w:bCs w:val="0"/>
          <w:i/>
          <w:iCs/>
          <w:sz w:val="24"/>
          <w:szCs w:val="24"/>
        </w:rPr>
      </w:pPr>
      <w:r>
        <w:rPr>
          <w:rFonts w:hint="default"/>
          <w:b w:val="0"/>
          <w:bCs w:val="0"/>
          <w:i/>
          <w:iCs/>
          <w:sz w:val="24"/>
          <w:szCs w:val="24"/>
        </w:rPr>
        <w:t>When from the dead he raised his Son,</w:t>
      </w:r>
      <w:r>
        <w:rPr>
          <w:rFonts w:hint="default"/>
          <w:b w:val="0"/>
          <w:bCs w:val="0"/>
          <w:i/>
          <w:iCs/>
          <w:sz w:val="24"/>
          <w:szCs w:val="24"/>
        </w:rPr>
        <w:br w:type="textWrapping"/>
      </w:r>
      <w:r>
        <w:rPr>
          <w:rFonts w:hint="default"/>
          <w:b w:val="0"/>
          <w:bCs w:val="0"/>
          <w:i/>
          <w:iCs/>
          <w:sz w:val="24"/>
          <w:szCs w:val="24"/>
        </w:rPr>
        <w:tab/>
      </w:r>
      <w:r>
        <w:rPr>
          <w:rFonts w:hint="default"/>
          <w:b w:val="0"/>
          <w:bCs w:val="0"/>
          <w:i/>
          <w:iCs/>
          <w:sz w:val="24"/>
          <w:szCs w:val="24"/>
        </w:rPr>
        <w:t>to reign with him on high,</w:t>
      </w:r>
      <w:r>
        <w:rPr>
          <w:rFonts w:hint="default"/>
          <w:b w:val="0"/>
          <w:bCs w:val="0"/>
          <w:i/>
          <w:iCs/>
          <w:sz w:val="24"/>
          <w:szCs w:val="24"/>
        </w:rPr>
        <w:br w:type="textWrapping"/>
      </w:r>
      <w:r>
        <w:rPr>
          <w:rFonts w:hint="default"/>
          <w:b w:val="0"/>
          <w:bCs w:val="0"/>
          <w:i/>
          <w:iCs/>
          <w:sz w:val="24"/>
          <w:szCs w:val="24"/>
        </w:rPr>
        <w:tab/>
      </w:r>
      <w:r>
        <w:rPr>
          <w:rFonts w:hint="default"/>
          <w:b w:val="0"/>
          <w:bCs w:val="0"/>
          <w:i/>
          <w:iCs/>
          <w:sz w:val="24"/>
          <w:szCs w:val="24"/>
        </w:rPr>
        <w:t>he gave our souls a lively hope</w:t>
      </w:r>
      <w:r>
        <w:rPr>
          <w:rFonts w:hint="default"/>
          <w:b w:val="0"/>
          <w:bCs w:val="0"/>
          <w:i/>
          <w:iCs/>
          <w:sz w:val="24"/>
          <w:szCs w:val="24"/>
        </w:rPr>
        <w:br w:type="textWrapping"/>
      </w:r>
      <w:r>
        <w:rPr>
          <w:rFonts w:hint="default"/>
          <w:b w:val="0"/>
          <w:bCs w:val="0"/>
          <w:i/>
          <w:iCs/>
          <w:sz w:val="24"/>
          <w:szCs w:val="24"/>
        </w:rPr>
        <w:tab/>
      </w:r>
      <w:r>
        <w:rPr>
          <w:rFonts w:hint="default"/>
          <w:b w:val="0"/>
          <w:bCs w:val="0"/>
          <w:i/>
          <w:iCs/>
          <w:sz w:val="24"/>
          <w:szCs w:val="24"/>
        </w:rPr>
        <w:t xml:space="preserve">that they should never die. </w:t>
      </w:r>
    </w:p>
    <w:p>
      <w:pPr>
        <w:ind w:left="1440" w:leftChars="0" w:firstLine="720" w:firstLineChars="0"/>
        <w:rPr>
          <w:rFonts w:hint="default"/>
          <w:b/>
          <w:bCs/>
          <w:sz w:val="24"/>
          <w:szCs w:val="24"/>
        </w:rPr>
      </w:pPr>
      <w:r>
        <w:rPr>
          <w:rFonts w:hint="default"/>
          <w:b w:val="0"/>
          <w:bCs w:val="0"/>
          <w:i/>
          <w:iCs/>
          <w:sz w:val="24"/>
          <w:szCs w:val="24"/>
        </w:rPr>
        <w:t>Saints by the power of God are kept</w:t>
      </w:r>
      <w:r>
        <w:rPr>
          <w:rFonts w:hint="default"/>
          <w:b w:val="0"/>
          <w:bCs w:val="0"/>
          <w:i/>
          <w:iCs/>
          <w:sz w:val="24"/>
          <w:szCs w:val="24"/>
        </w:rPr>
        <w:br w:type="textWrapping"/>
      </w:r>
      <w:r>
        <w:rPr>
          <w:rFonts w:hint="default"/>
          <w:b w:val="0"/>
          <w:bCs w:val="0"/>
          <w:i/>
          <w:iCs/>
          <w:sz w:val="24"/>
          <w:szCs w:val="24"/>
        </w:rPr>
        <w:tab/>
      </w:r>
      <w:r>
        <w:rPr>
          <w:rFonts w:hint="default"/>
          <w:b w:val="0"/>
          <w:bCs w:val="0"/>
          <w:i/>
          <w:iCs/>
          <w:sz w:val="24"/>
          <w:szCs w:val="24"/>
        </w:rPr>
        <w:t>till the salvation come;</w:t>
      </w:r>
      <w:r>
        <w:rPr>
          <w:rFonts w:hint="default"/>
          <w:b w:val="0"/>
          <w:bCs w:val="0"/>
          <w:i/>
          <w:iCs/>
          <w:sz w:val="24"/>
          <w:szCs w:val="24"/>
        </w:rPr>
        <w:br w:type="textWrapping"/>
      </w:r>
      <w:r>
        <w:rPr>
          <w:rFonts w:hint="default"/>
          <w:b w:val="0"/>
          <w:bCs w:val="0"/>
          <w:i/>
          <w:iCs/>
          <w:sz w:val="24"/>
          <w:szCs w:val="24"/>
        </w:rPr>
        <w:tab/>
      </w:r>
      <w:r>
        <w:rPr>
          <w:rFonts w:hint="default"/>
          <w:b w:val="0"/>
          <w:bCs w:val="0"/>
          <w:i/>
          <w:iCs/>
          <w:sz w:val="24"/>
          <w:szCs w:val="24"/>
        </w:rPr>
        <w:t>we walk by faith as strangers here</w:t>
      </w:r>
      <w:r>
        <w:rPr>
          <w:rFonts w:hint="default"/>
          <w:b w:val="0"/>
          <w:bCs w:val="0"/>
          <w:i/>
          <w:iCs/>
          <w:sz w:val="24"/>
          <w:szCs w:val="24"/>
        </w:rPr>
        <w:br w:type="textWrapping"/>
      </w:r>
      <w:r>
        <w:rPr>
          <w:rFonts w:hint="default"/>
          <w:b w:val="0"/>
          <w:bCs w:val="0"/>
          <w:i/>
          <w:iCs/>
          <w:sz w:val="24"/>
          <w:szCs w:val="24"/>
        </w:rPr>
        <w:tab/>
      </w:r>
      <w:r>
        <w:rPr>
          <w:rFonts w:hint="default"/>
          <w:b w:val="0"/>
          <w:bCs w:val="0"/>
          <w:i/>
          <w:iCs/>
          <w:sz w:val="24"/>
          <w:szCs w:val="24"/>
        </w:rPr>
        <w:t>till Christ shall call us home.</w:t>
      </w:r>
      <w:r>
        <w:rPr>
          <w:rFonts w:hint="default"/>
          <w:b/>
          <w:bCs/>
          <w:sz w:val="24"/>
          <w:szCs w:val="24"/>
        </w:rPr>
        <w:t xml:space="preserve"> </w:t>
      </w:r>
    </w:p>
    <w:p>
      <w:pPr>
        <w:rPr>
          <w:sz w:val="24"/>
          <w:szCs w:val="24"/>
        </w:rPr>
      </w:pPr>
      <w:r>
        <w:rPr>
          <w:rFonts w:hint="default"/>
          <w:b/>
          <w:bCs/>
          <w:sz w:val="24"/>
          <w:szCs w:val="24"/>
        </w:rPr>
        <w:t>Scripture  Genesis 32:22-31</w:t>
      </w:r>
      <w:r>
        <w:rPr>
          <w:rFonts w:hint="default"/>
          <w:b/>
          <w:bCs/>
          <w:sz w:val="24"/>
          <w:szCs w:val="24"/>
        </w:rPr>
        <w:br w:type="textWrapping"/>
      </w:r>
      <w:r>
        <w:rPr>
          <w:rFonts w:hint="default"/>
          <w:b/>
          <w:bCs/>
          <w:sz w:val="24"/>
          <w:szCs w:val="24"/>
        </w:rPr>
        <w:t xml:space="preserve">    The same night he arose and took his two wives, his two female servants, and his eleven children, and crossed the ford of the Jabbok. He took them and sent them across the stream, and everything else that he had. And Jacob was left alone. And a man wrestled with him until the breaking of the day. When the man saw that he did not prevail against Jacob, he touched his hip socket, and Jacob's hip was put out of joint as he wrestled with him. Then he said, "Let me go, for the day has broken." But Jacob said, "I will not let you go unless you bless me." And he said to him, "What is your name?" And he said, "Jacob." Then he said, "Your name shall no longer be called Jacob, but Israel, for you have striven with God and with men, and have prevailed." Then Jacob asked him, "Please tell me your name." But he said, "Why is it that you ask my name?" And there he blessed him. So Jacob called the name of the place Peniel, saying, "For I have seen God face to face, and yet my life has been delivered." The sun rose upon him as he passed Penuel, limping because of his hip.</w:t>
      </w:r>
      <w:r>
        <w:rPr>
          <w:rFonts w:hint="default"/>
          <w:b/>
          <w:bCs/>
          <w:sz w:val="24"/>
          <w:szCs w:val="24"/>
        </w:rPr>
        <w:br w:type="textWrapping"/>
      </w:r>
      <w:r>
        <w:rPr>
          <w:sz w:val="24"/>
          <w:szCs w:val="24"/>
        </w:rPr>
        <w:t>In this is a word of the Lord for us.</w:t>
      </w:r>
    </w:p>
    <w:p>
      <w:pPr>
        <w:ind w:left="440" w:leftChars="200" w:firstLine="0" w:firstLineChars="0"/>
        <w:rPr>
          <w:sz w:val="24"/>
          <w:szCs w:val="24"/>
        </w:rPr>
      </w:pPr>
      <w:r>
        <w:rPr>
          <w:rFonts w:hint="default"/>
          <w:sz w:val="24"/>
          <w:szCs w:val="24"/>
        </w:rPr>
        <w:t>All night I wrestled with an angel,</w:t>
      </w:r>
      <w:r>
        <w:rPr>
          <w:rFonts w:hint="default"/>
          <w:sz w:val="24"/>
          <w:szCs w:val="24"/>
        </w:rPr>
        <w:br w:type="textWrapping"/>
      </w:r>
      <w:r>
        <w:rPr>
          <w:rFonts w:hint="default"/>
          <w:sz w:val="24"/>
          <w:szCs w:val="24"/>
        </w:rPr>
        <w:t>sure He carried words that I must make my own</w:t>
      </w:r>
      <w:r>
        <w:rPr>
          <w:rFonts w:hint="default"/>
          <w:sz w:val="24"/>
          <w:szCs w:val="24"/>
        </w:rPr>
        <w:br w:type="textWrapping"/>
      </w:r>
      <w:r>
        <w:rPr>
          <w:rFonts w:hint="default"/>
          <w:sz w:val="24"/>
          <w:szCs w:val="24"/>
        </w:rPr>
        <w:t>Hour after hour I fought and cried because I could not win,</w:t>
      </w:r>
      <w:r>
        <w:rPr>
          <w:rFonts w:hint="default"/>
          <w:sz w:val="24"/>
          <w:szCs w:val="24"/>
        </w:rPr>
        <w:br w:type="textWrapping"/>
      </w:r>
      <w:r>
        <w:rPr>
          <w:rFonts w:hint="default"/>
          <w:sz w:val="24"/>
          <w:szCs w:val="24"/>
        </w:rPr>
        <w:t>Because I feared those words would die unknown.</w:t>
      </w:r>
      <w:r>
        <w:rPr>
          <w:rFonts w:hint="default"/>
          <w:sz w:val="24"/>
          <w:szCs w:val="24"/>
        </w:rPr>
        <w:br w:type="textWrapping"/>
      </w:r>
      <w:r>
        <w:rPr>
          <w:rFonts w:hint="default"/>
          <w:sz w:val="24"/>
          <w:szCs w:val="24"/>
        </w:rPr>
        <w:t>And by the time this morning bled the skies</w:t>
      </w:r>
      <w:r>
        <w:rPr>
          <w:rFonts w:hint="default"/>
          <w:sz w:val="24"/>
          <w:szCs w:val="24"/>
        </w:rPr>
        <w:br w:type="textWrapping"/>
      </w:r>
      <w:r>
        <w:rPr>
          <w:rFonts w:hint="default"/>
          <w:sz w:val="24"/>
          <w:szCs w:val="24"/>
        </w:rPr>
        <w:t>I'd neither won nor lost, but I could fight no more;</w:t>
      </w:r>
      <w:r>
        <w:rPr>
          <w:rFonts w:hint="default"/>
          <w:sz w:val="24"/>
          <w:szCs w:val="24"/>
        </w:rPr>
        <w:br w:type="textWrapping"/>
      </w:r>
      <w:r>
        <w:rPr>
          <w:rFonts w:hint="default"/>
          <w:sz w:val="24"/>
          <w:szCs w:val="24"/>
        </w:rPr>
        <w:t>As that first fire of light began to rise</w:t>
      </w:r>
      <w:r>
        <w:rPr>
          <w:rFonts w:hint="default"/>
          <w:sz w:val="24"/>
          <w:szCs w:val="24"/>
        </w:rPr>
        <w:br w:type="textWrapping"/>
      </w:r>
      <w:r>
        <w:rPr>
          <w:rFonts w:hint="default"/>
          <w:sz w:val="24"/>
          <w:szCs w:val="24"/>
        </w:rPr>
        <w:t xml:space="preserve">I turned, went out barefoot, into the dawn </w:t>
      </w:r>
      <w:r>
        <w:rPr>
          <w:rFonts w:hint="default"/>
          <w:sz w:val="24"/>
          <w:szCs w:val="24"/>
        </w:rPr>
        <w:br w:type="textWrapping"/>
      </w:r>
      <w:r>
        <w:rPr>
          <w:rFonts w:hint="default"/>
          <w:sz w:val="24"/>
          <w:szCs w:val="24"/>
        </w:rPr>
        <w:t>Empty of everything and heard the choir of birds</w:t>
      </w:r>
      <w:r>
        <w:rPr>
          <w:rFonts w:hint="default"/>
          <w:sz w:val="24"/>
          <w:szCs w:val="24"/>
        </w:rPr>
        <w:br w:type="textWrapping"/>
      </w:r>
      <w:r>
        <w:rPr>
          <w:rFonts w:hint="default"/>
          <w:sz w:val="24"/>
          <w:szCs w:val="24"/>
        </w:rPr>
        <w:t>And all at once I knew what I should write</w:t>
      </w:r>
      <w:r>
        <w:rPr>
          <w:rFonts w:hint="default"/>
          <w:sz w:val="24"/>
          <w:szCs w:val="24"/>
        </w:rPr>
        <w:br w:type="textWrapping"/>
      </w:r>
      <w:r>
        <w:rPr>
          <w:rFonts w:hint="default"/>
          <w:sz w:val="24"/>
          <w:szCs w:val="24"/>
        </w:rPr>
        <w:tab/>
      </w:r>
      <w:r>
        <w:rPr>
          <w:rFonts w:hint="default"/>
          <w:sz w:val="24"/>
          <w:szCs w:val="24"/>
        </w:rPr>
        <w:tab/>
      </w:r>
      <w:r>
        <w:rPr>
          <w:rFonts w:hint="default"/>
          <w:sz w:val="24"/>
          <w:szCs w:val="24"/>
        </w:rPr>
        <w:t xml:space="preserve">(with apologies to David Stevens) </w:t>
      </w:r>
    </w:p>
    <w:p>
      <w:pPr>
        <w:rPr>
          <w:b/>
          <w:bCs/>
          <w:sz w:val="24"/>
          <w:szCs w:val="24"/>
        </w:rPr>
      </w:pPr>
    </w:p>
    <w:p>
      <w:pPr>
        <w:rPr>
          <w:b/>
          <w:bCs/>
          <w:sz w:val="24"/>
          <w:szCs w:val="24"/>
        </w:rPr>
      </w:pPr>
      <w:r>
        <w:rPr>
          <w:b/>
          <w:bCs/>
          <w:sz w:val="24"/>
          <w:szCs w:val="24"/>
        </w:rPr>
        <w:t>Reflection</w:t>
      </w:r>
    </w:p>
    <w:p>
      <w:pPr>
        <w:rPr>
          <w:b w:val="0"/>
          <w:bCs w:val="0"/>
          <w:sz w:val="24"/>
          <w:szCs w:val="24"/>
        </w:rPr>
      </w:pPr>
      <w:r>
        <w:rPr>
          <w:b w:val="0"/>
          <w:bCs w:val="0"/>
          <w:sz w:val="24"/>
          <w:szCs w:val="24"/>
        </w:rPr>
        <w:drawing>
          <wp:anchor distT="0" distB="0" distL="114300" distR="114300" simplePos="0" relativeHeight="251659264" behindDoc="1" locked="0" layoutInCell="1" allowOverlap="1">
            <wp:simplePos x="0" y="0"/>
            <wp:positionH relativeFrom="column">
              <wp:posOffset>-19050</wp:posOffset>
            </wp:positionH>
            <wp:positionV relativeFrom="paragraph">
              <wp:posOffset>156210</wp:posOffset>
            </wp:positionV>
            <wp:extent cx="5810250" cy="1887855"/>
            <wp:effectExtent l="0" t="0" r="0" b="17145"/>
            <wp:wrapNone/>
            <wp:docPr id="3" name="Picture 3" descr="Screenshot_2020-07-31 Non Sequitur by Wiley Miller for July 18, 2020 GoComics 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reenshot_2020-07-31 Non Sequitur by Wiley Miller for July 18, 2020 GoComics com"/>
                    <pic:cNvPicPr>
                      <a:picLocks noChangeAspect="1"/>
                    </pic:cNvPicPr>
                  </pic:nvPicPr>
                  <pic:blipFill>
                    <a:blip r:embed="rId7"/>
                    <a:stretch>
                      <a:fillRect/>
                    </a:stretch>
                  </pic:blipFill>
                  <pic:spPr>
                    <a:xfrm>
                      <a:off x="0" y="0"/>
                      <a:ext cx="5810250" cy="1887855"/>
                    </a:xfrm>
                    <a:prstGeom prst="rect">
                      <a:avLst/>
                    </a:prstGeom>
                  </pic:spPr>
                </pic:pic>
              </a:graphicData>
            </a:graphic>
          </wp:anchor>
        </w:drawing>
      </w:r>
      <w:r>
        <w:rPr>
          <w:rFonts w:hint="default"/>
          <w:b w:val="0"/>
          <w:bCs w:val="0"/>
          <w:sz w:val="24"/>
          <w:szCs w:val="24"/>
        </w:rPr>
        <w:t xml:space="preserve">Non Sequitur </w:t>
      </w:r>
      <w:r>
        <w:rPr>
          <w:rFonts w:hint="default"/>
          <w:b w:val="0"/>
          <w:bCs w:val="0"/>
          <w:sz w:val="24"/>
          <w:szCs w:val="24"/>
        </w:rPr>
        <w:tab/>
      </w:r>
      <w:r>
        <w:rPr>
          <w:rFonts w:hint="default"/>
          <w:b w:val="0"/>
          <w:bCs w:val="0"/>
          <w:sz w:val="24"/>
          <w:szCs w:val="24"/>
        </w:rPr>
        <w:tab/>
      </w:r>
      <w:r>
        <w:rPr>
          <w:rFonts w:hint="default"/>
          <w:b w:val="0"/>
          <w:bCs w:val="0"/>
          <w:sz w:val="24"/>
          <w:szCs w:val="24"/>
        </w:rPr>
        <w:tab/>
      </w:r>
      <w:r>
        <w:rPr>
          <w:rFonts w:hint="default"/>
          <w:b w:val="0"/>
          <w:bCs w:val="0"/>
          <w:sz w:val="24"/>
          <w:szCs w:val="24"/>
        </w:rPr>
        <w:tab/>
      </w:r>
      <w:r>
        <w:rPr>
          <w:rFonts w:hint="default"/>
          <w:b w:val="0"/>
          <w:bCs w:val="0"/>
          <w:sz w:val="24"/>
          <w:szCs w:val="24"/>
        </w:rPr>
        <w:tab/>
      </w:r>
      <w:r>
        <w:rPr>
          <w:rFonts w:hint="default"/>
          <w:b w:val="0"/>
          <w:bCs w:val="0"/>
          <w:sz w:val="24"/>
          <w:szCs w:val="24"/>
        </w:rPr>
        <w:tab/>
      </w:r>
      <w:r>
        <w:rPr>
          <w:rFonts w:hint="default"/>
          <w:b w:val="0"/>
          <w:bCs w:val="0"/>
          <w:sz w:val="24"/>
          <w:szCs w:val="24"/>
        </w:rPr>
        <w:tab/>
      </w:r>
      <w:r>
        <w:rPr>
          <w:rFonts w:hint="default"/>
          <w:b w:val="0"/>
          <w:bCs w:val="0"/>
          <w:sz w:val="24"/>
          <w:szCs w:val="24"/>
        </w:rPr>
        <w:tab/>
      </w:r>
      <w:r>
        <w:rPr>
          <w:rFonts w:hint="default"/>
          <w:b w:val="0"/>
          <w:bCs w:val="0"/>
          <w:sz w:val="24"/>
          <w:szCs w:val="24"/>
        </w:rPr>
        <w:tab/>
      </w:r>
      <w:r>
        <w:rPr>
          <w:rFonts w:hint="default"/>
          <w:b w:val="0"/>
          <w:bCs w:val="0"/>
          <w:sz w:val="24"/>
          <w:szCs w:val="24"/>
        </w:rPr>
        <w:tab/>
      </w:r>
      <w:r>
        <w:rPr>
          <w:rFonts w:hint="default"/>
          <w:b w:val="0"/>
          <w:bCs w:val="0"/>
          <w:sz w:val="24"/>
          <w:szCs w:val="24"/>
        </w:rPr>
        <w:t>by Wiley</w:t>
      </w:r>
    </w:p>
    <w:p>
      <w:pPr>
        <w:rPr>
          <w:rFonts w:hint="default"/>
          <w:sz w:val="24"/>
          <w:szCs w:val="24"/>
        </w:rPr>
      </w:pPr>
    </w:p>
    <w:p>
      <w:pPr>
        <w:rPr>
          <w:rFonts w:hint="default"/>
          <w:sz w:val="24"/>
          <w:szCs w:val="24"/>
        </w:rPr>
      </w:pPr>
    </w:p>
    <w:p>
      <w:pPr>
        <w:rPr>
          <w:rFonts w:hint="default"/>
          <w:sz w:val="24"/>
          <w:szCs w:val="24"/>
        </w:rPr>
      </w:pPr>
    </w:p>
    <w:p>
      <w:pPr>
        <w:rPr>
          <w:rFonts w:hint="default"/>
          <w:sz w:val="24"/>
          <w:szCs w:val="24"/>
        </w:rPr>
      </w:pPr>
    </w:p>
    <w:p>
      <w:pPr>
        <w:rPr>
          <w:rFonts w:hint="default"/>
          <w:sz w:val="24"/>
          <w:szCs w:val="24"/>
        </w:rPr>
      </w:pPr>
    </w:p>
    <w:p>
      <w:pPr>
        <w:rPr>
          <w:rFonts w:hint="default"/>
          <w:sz w:val="24"/>
          <w:szCs w:val="24"/>
        </w:rPr>
      </w:pPr>
    </w:p>
    <w:p>
      <w:pPr>
        <w:rPr>
          <w:rFonts w:hint="default"/>
          <w:sz w:val="24"/>
          <w:szCs w:val="24"/>
        </w:rPr>
      </w:pPr>
    </w:p>
    <w:p>
      <w:pPr>
        <w:rPr>
          <w:b/>
          <w:bCs/>
          <w:sz w:val="24"/>
          <w:szCs w:val="24"/>
        </w:rPr>
      </w:pPr>
      <w:r>
        <w:rPr>
          <w:rFonts w:hint="default"/>
          <w:sz w:val="24"/>
          <w:szCs w:val="24"/>
        </w:rPr>
        <w:t>The ancient story of the Garden of Eden was a story about the failure of humankind to maintain a right relationship with God and the alienation of humankind from God that was the outcome. Thus humankind was constantly seeking thereafter to re-engage with God but always failing to do so. We saw one of the ancient stories about this recently in the story of Jacob's ladder and his dream of the angels facilitating a re-engagement through the temporary linking of heaven and earth. The Hebrew scripture for today re-visits the quest, again through the experience of Jacob.</w:t>
      </w:r>
      <w:r>
        <w:rPr>
          <w:rFonts w:hint="default"/>
          <w:sz w:val="24"/>
          <w:szCs w:val="24"/>
        </w:rPr>
        <w:br w:type="textWrapping"/>
      </w:r>
      <w:r>
        <w:rPr>
          <w:rFonts w:hint="default"/>
          <w:sz w:val="24"/>
          <w:szCs w:val="24"/>
        </w:rPr>
        <w:t>Jacob finds himself wrestling with a stranger until dawn breaks when his protagonist declares that he has in fact striven with God and with men and will henceforth be known as Israel i.e. in Hebrew "prince of God".</w:t>
      </w:r>
      <w:r>
        <w:rPr>
          <w:rFonts w:hint="default"/>
          <w:sz w:val="24"/>
          <w:szCs w:val="24"/>
        </w:rPr>
        <w:br w:type="textWrapping"/>
      </w:r>
      <w:r>
        <w:rPr>
          <w:rFonts w:hint="default"/>
          <w:sz w:val="24"/>
          <w:szCs w:val="24"/>
        </w:rPr>
        <w:t>The ongoing saga of humankind's quest for a right relationship with God is, in Jacob, now finding a new high-point on the journey towards the realisation of the promise to Abraham of countless descendants; and blessings in the eyes of all nations.</w:t>
      </w:r>
      <w:r>
        <w:rPr>
          <w:rFonts w:hint="default"/>
          <w:sz w:val="24"/>
          <w:szCs w:val="24"/>
        </w:rPr>
        <w:br w:type="textWrapping"/>
      </w:r>
      <w:r>
        <w:rPr>
          <w:rFonts w:hint="default"/>
          <w:sz w:val="24"/>
          <w:szCs w:val="24"/>
        </w:rPr>
        <w:t xml:space="preserve">The destiny of Israel is the path to right relations between humanity and God and this is to find ultimate fulfilment in the life, death and resurrection of Jesus and the establishment of the reign of God through this "second Adam". </w:t>
      </w:r>
    </w:p>
    <w:p>
      <w:pPr>
        <w:rPr>
          <w:sz w:val="24"/>
          <w:szCs w:val="24"/>
        </w:rPr>
      </w:pPr>
      <w:r>
        <w:rPr>
          <w:b/>
          <w:bCs/>
          <w:sz w:val="24"/>
          <w:szCs w:val="24"/>
        </w:rPr>
        <w:t xml:space="preserve">Gospel  </w:t>
      </w:r>
      <w:bookmarkStart w:id="0" w:name="_GoBack"/>
      <w:bookmarkEnd w:id="0"/>
      <w:r>
        <w:rPr>
          <w:b/>
          <w:bCs/>
          <w:sz w:val="24"/>
          <w:szCs w:val="24"/>
        </w:rPr>
        <w:t>Matthew 14:13-21</w:t>
      </w:r>
      <w:r>
        <w:rPr>
          <w:b/>
          <w:bCs/>
          <w:sz w:val="24"/>
          <w:szCs w:val="24"/>
        </w:rPr>
        <w:br w:type="textWrapping"/>
      </w:r>
      <w:r>
        <w:rPr>
          <w:b/>
          <w:bCs/>
          <w:sz w:val="24"/>
          <w:szCs w:val="24"/>
        </w:rPr>
        <w:t xml:space="preserve">    </w:t>
      </w:r>
      <w:r>
        <w:rPr>
          <w:rFonts w:hint="default"/>
          <w:b w:val="0"/>
          <w:bCs w:val="0"/>
          <w:sz w:val="24"/>
          <w:szCs w:val="24"/>
        </w:rPr>
        <w:t>Now when Jesus heard this, he withdrew from there in a boat to a desolate place by himself. But when the crowds heard it, they followed him on foot from the towns. When he went ashore he saw a great crowd, and he had compassion on them and healed their sick. Now when it was evening, the disciples came to him and said, "This is a desolate place, and the day is now over; send the crowds away to go into the villages and buy food for themselves." But Jesus said, "They need not go away; you give them something to eat." They said to him, "We have only five loaves here and two fish." And he said, "Bring them here to me." Then he ordered the crowds to sit down on the grass, and taking the five loaves and the two fish, he looked up to heaven and said a blessing. Then he broke the loaves and gave them to the disciples, and the disciples gave them to the crowds. And they all ate and were satisfied. And they took up twelve baskets full of the broken pieces left over. And those who ate were about five thousand men, besides women and children.</w:t>
      </w:r>
      <w:r>
        <w:rPr>
          <w:rFonts w:hint="default"/>
          <w:b w:val="0"/>
          <w:bCs w:val="0"/>
          <w:sz w:val="24"/>
          <w:szCs w:val="24"/>
        </w:rPr>
        <w:br w:type="textWrapping"/>
      </w:r>
      <w:r>
        <w:rPr>
          <w:rFonts w:hint="default"/>
          <w:b w:val="0"/>
          <w:bCs w:val="0"/>
          <w:sz w:val="24"/>
          <w:szCs w:val="24"/>
        </w:rPr>
        <w:t>Thanks be to God for the Gospel.</w:t>
      </w:r>
      <w:r>
        <w:rPr>
          <w:rFonts w:hint="default"/>
          <w:b/>
          <w:bCs/>
          <w:sz w:val="24"/>
          <w:szCs w:val="24"/>
        </w:rPr>
        <w:br w:type="textWrapping"/>
      </w:r>
      <w:r>
        <w:rPr>
          <w:rFonts w:hint="default"/>
          <w:b/>
          <w:bCs/>
          <w:sz w:val="24"/>
          <w:szCs w:val="24"/>
        </w:rPr>
        <w:t xml:space="preserve">Praise be to you, Lord Jesus Christ </w:t>
      </w:r>
    </w:p>
    <w:p>
      <w:pPr>
        <w:rPr>
          <w:rFonts w:hint="default"/>
          <w:sz w:val="24"/>
          <w:szCs w:val="24"/>
        </w:rPr>
      </w:pPr>
      <w:r>
        <w:rPr>
          <w:b/>
          <w:bCs/>
          <w:sz w:val="24"/>
          <w:szCs w:val="24"/>
        </w:rPr>
        <w:t>Reflection</w:t>
      </w:r>
      <w:r>
        <w:rPr>
          <w:sz w:val="24"/>
          <w:szCs w:val="24"/>
        </w:rPr>
        <w:br w:type="textWrapping"/>
      </w:r>
      <w:r>
        <w:rPr>
          <w:rFonts w:hint="default"/>
          <w:sz w:val="24"/>
          <w:szCs w:val="24"/>
        </w:rPr>
        <w:t xml:space="preserve">Today would have seen us celebrating the Sacrament of Holy Communion at St Andrews if we were not in isolation. The renewed relationship between humanity and God finds its sacramental expression in a meal of five loaves and two fish presided over by Jesus on the shores of Galilee and now forever re-enacted at the Lord's Table "in remembrance of him" as we who are his faithful people seek to give expression to his life in our world as the final realisation of the restored right relation between God and humankind. And so our concluding hymn is John Bell's hymn for the celebration of the Sacrament: </w:t>
      </w:r>
    </w:p>
    <w:p>
      <w:pPr>
        <w:rPr>
          <w:rFonts w:hint="default"/>
          <w:i/>
          <w:iCs/>
          <w:sz w:val="24"/>
          <w:szCs w:val="24"/>
        </w:rPr>
      </w:pPr>
      <w:r>
        <w:rPr>
          <w:rFonts w:hint="default"/>
          <w:b/>
          <w:bCs/>
          <w:sz w:val="24"/>
          <w:szCs w:val="24"/>
        </w:rPr>
        <w:t>Hymn  259</w:t>
      </w:r>
      <w:r>
        <w:rPr>
          <w:rFonts w:hint="default"/>
          <w:sz w:val="24"/>
          <w:szCs w:val="24"/>
        </w:rPr>
        <w:t xml:space="preserve"> </w:t>
      </w:r>
      <w:r>
        <w:rPr>
          <w:rFonts w:hint="default"/>
          <w:sz w:val="24"/>
          <w:szCs w:val="24"/>
        </w:rPr>
        <w:tab/>
      </w:r>
      <w:r>
        <w:rPr>
          <w:rFonts w:hint="default"/>
          <w:sz w:val="24"/>
          <w:szCs w:val="24"/>
        </w:rPr>
        <w:tab/>
      </w:r>
      <w:r>
        <w:rPr>
          <w:rFonts w:hint="default"/>
          <w:i/>
          <w:iCs/>
          <w:sz w:val="24"/>
          <w:szCs w:val="24"/>
        </w:rPr>
        <w:t>Among us and before us, Lord, you stand</w:t>
      </w:r>
      <w:r>
        <w:rPr>
          <w:rFonts w:hint="default"/>
          <w:i/>
          <w:iCs/>
          <w:sz w:val="24"/>
          <w:szCs w:val="24"/>
        </w:rPr>
        <w:br w:type="textWrapping"/>
      </w:r>
      <w:r>
        <w:rPr>
          <w:rFonts w:hint="default"/>
          <w:i/>
          <w:iCs/>
          <w:sz w:val="24"/>
          <w:szCs w:val="24"/>
        </w:rPr>
        <w:tab/>
      </w:r>
      <w:r>
        <w:rPr>
          <w:rFonts w:hint="default"/>
          <w:i/>
          <w:iCs/>
          <w:sz w:val="24"/>
          <w:szCs w:val="24"/>
        </w:rPr>
        <w:tab/>
      </w:r>
      <w:r>
        <w:rPr>
          <w:rFonts w:hint="default"/>
          <w:i/>
          <w:iCs/>
          <w:sz w:val="24"/>
          <w:szCs w:val="24"/>
        </w:rPr>
        <w:tab/>
      </w:r>
      <w:r>
        <w:rPr>
          <w:rFonts w:hint="default"/>
          <w:i/>
          <w:iCs/>
          <w:sz w:val="24"/>
          <w:szCs w:val="24"/>
        </w:rPr>
        <w:t>with arms outstretched and bread and wine at hand.</w:t>
      </w:r>
      <w:r>
        <w:rPr>
          <w:rFonts w:hint="default"/>
          <w:i/>
          <w:iCs/>
          <w:sz w:val="24"/>
          <w:szCs w:val="24"/>
        </w:rPr>
        <w:br w:type="textWrapping"/>
      </w:r>
      <w:r>
        <w:rPr>
          <w:rFonts w:hint="default"/>
          <w:i/>
          <w:iCs/>
          <w:sz w:val="24"/>
          <w:szCs w:val="24"/>
        </w:rPr>
        <w:tab/>
      </w:r>
      <w:r>
        <w:rPr>
          <w:rFonts w:hint="default"/>
          <w:i/>
          <w:iCs/>
          <w:sz w:val="24"/>
          <w:szCs w:val="24"/>
        </w:rPr>
        <w:tab/>
      </w:r>
      <w:r>
        <w:rPr>
          <w:rFonts w:hint="default"/>
          <w:i/>
          <w:iCs/>
          <w:sz w:val="24"/>
          <w:szCs w:val="24"/>
        </w:rPr>
        <w:tab/>
      </w:r>
      <w:r>
        <w:rPr>
          <w:rFonts w:hint="default"/>
          <w:i/>
          <w:iCs/>
          <w:sz w:val="24"/>
          <w:szCs w:val="24"/>
        </w:rPr>
        <w:t>Confronting those unworthy of a crumb,</w:t>
      </w:r>
      <w:r>
        <w:rPr>
          <w:rFonts w:hint="default"/>
          <w:i/>
          <w:iCs/>
          <w:sz w:val="24"/>
          <w:szCs w:val="24"/>
        </w:rPr>
        <w:br w:type="textWrapping"/>
      </w:r>
      <w:r>
        <w:rPr>
          <w:rFonts w:hint="default"/>
          <w:i/>
          <w:iCs/>
          <w:sz w:val="24"/>
          <w:szCs w:val="24"/>
        </w:rPr>
        <w:tab/>
      </w:r>
      <w:r>
        <w:rPr>
          <w:rFonts w:hint="default"/>
          <w:i/>
          <w:iCs/>
          <w:sz w:val="24"/>
          <w:szCs w:val="24"/>
        </w:rPr>
        <w:tab/>
      </w:r>
      <w:r>
        <w:rPr>
          <w:rFonts w:hint="default"/>
          <w:i/>
          <w:iCs/>
          <w:sz w:val="24"/>
          <w:szCs w:val="24"/>
        </w:rPr>
        <w:tab/>
      </w:r>
      <w:r>
        <w:rPr>
          <w:rFonts w:hint="default"/>
          <w:i/>
          <w:iCs/>
          <w:sz w:val="24"/>
          <w:szCs w:val="24"/>
        </w:rPr>
        <w:t>you ask that to your table we should come.</w:t>
      </w:r>
    </w:p>
    <w:p>
      <w:pPr>
        <w:ind w:left="1440" w:leftChars="0" w:firstLine="720" w:firstLineChars="0"/>
        <w:rPr>
          <w:rFonts w:hint="default"/>
          <w:i/>
          <w:iCs/>
          <w:sz w:val="24"/>
          <w:szCs w:val="24"/>
        </w:rPr>
      </w:pPr>
      <w:r>
        <w:rPr>
          <w:rFonts w:hint="default"/>
          <w:i/>
          <w:iCs/>
          <w:sz w:val="24"/>
          <w:szCs w:val="24"/>
        </w:rPr>
        <w:t>Who dare say No, when such is your resolve</w:t>
      </w:r>
      <w:r>
        <w:rPr>
          <w:rFonts w:hint="default"/>
          <w:i/>
          <w:iCs/>
          <w:sz w:val="24"/>
          <w:szCs w:val="24"/>
        </w:rPr>
        <w:br w:type="textWrapping"/>
      </w:r>
      <w:r>
        <w:rPr>
          <w:rFonts w:hint="default"/>
          <w:i/>
          <w:iCs/>
          <w:sz w:val="24"/>
          <w:szCs w:val="24"/>
        </w:rPr>
        <w:tab/>
      </w:r>
      <w:r>
        <w:rPr>
          <w:rFonts w:hint="default"/>
          <w:i/>
          <w:iCs/>
          <w:sz w:val="24"/>
          <w:szCs w:val="24"/>
        </w:rPr>
        <w:t>our worst to witness, suffer and absolve,</w:t>
      </w:r>
      <w:r>
        <w:rPr>
          <w:rFonts w:hint="default"/>
          <w:i/>
          <w:iCs/>
          <w:sz w:val="24"/>
          <w:szCs w:val="24"/>
        </w:rPr>
        <w:br w:type="textWrapping"/>
      </w:r>
      <w:r>
        <w:rPr>
          <w:rFonts w:hint="default"/>
          <w:i/>
          <w:iCs/>
          <w:sz w:val="24"/>
          <w:szCs w:val="24"/>
        </w:rPr>
        <w:tab/>
      </w:r>
      <w:r>
        <w:rPr>
          <w:rFonts w:hint="default"/>
          <w:i/>
          <w:iCs/>
          <w:sz w:val="24"/>
          <w:szCs w:val="24"/>
        </w:rPr>
        <w:t>our best to raise in lives by God forgiven,</w:t>
      </w:r>
      <w:r>
        <w:rPr>
          <w:rFonts w:hint="default"/>
          <w:i/>
          <w:iCs/>
          <w:sz w:val="24"/>
          <w:szCs w:val="24"/>
        </w:rPr>
        <w:br w:type="textWrapping"/>
      </w:r>
      <w:r>
        <w:rPr>
          <w:rFonts w:hint="default"/>
          <w:i/>
          <w:iCs/>
          <w:sz w:val="24"/>
          <w:szCs w:val="24"/>
        </w:rPr>
        <w:tab/>
      </w:r>
      <w:r>
        <w:rPr>
          <w:rFonts w:hint="default"/>
          <w:i/>
          <w:iCs/>
          <w:sz w:val="24"/>
          <w:szCs w:val="24"/>
        </w:rPr>
        <w:t>our souls to fill on earth with food from heaven?</w:t>
      </w:r>
    </w:p>
    <w:p>
      <w:pPr>
        <w:ind w:left="1440" w:leftChars="0" w:firstLine="720" w:firstLineChars="0"/>
        <w:rPr>
          <w:rFonts w:hint="default"/>
          <w:i/>
          <w:iCs/>
          <w:sz w:val="24"/>
          <w:szCs w:val="24"/>
        </w:rPr>
      </w:pPr>
      <w:r>
        <w:rPr>
          <w:rFonts w:hint="default"/>
          <w:i/>
          <w:iCs/>
          <w:sz w:val="24"/>
          <w:szCs w:val="24"/>
        </w:rPr>
        <w:t>Who dare say No, when such is your intent</w:t>
      </w:r>
      <w:r>
        <w:rPr>
          <w:rFonts w:hint="default"/>
          <w:i/>
          <w:iCs/>
          <w:sz w:val="24"/>
          <w:szCs w:val="24"/>
        </w:rPr>
        <w:br w:type="textWrapping"/>
      </w:r>
      <w:r>
        <w:rPr>
          <w:rFonts w:hint="default"/>
          <w:i/>
          <w:iCs/>
          <w:sz w:val="24"/>
          <w:szCs w:val="24"/>
        </w:rPr>
        <w:tab/>
      </w:r>
      <w:r>
        <w:rPr>
          <w:rFonts w:hint="default"/>
          <w:i/>
          <w:iCs/>
          <w:sz w:val="24"/>
          <w:szCs w:val="24"/>
        </w:rPr>
        <w:t>to love the selves we famish and resent,</w:t>
      </w:r>
      <w:r>
        <w:rPr>
          <w:rFonts w:hint="default"/>
          <w:i/>
          <w:iCs/>
          <w:sz w:val="24"/>
          <w:szCs w:val="24"/>
        </w:rPr>
        <w:br w:type="textWrapping"/>
      </w:r>
      <w:r>
        <w:rPr>
          <w:rFonts w:hint="default"/>
          <w:i/>
          <w:iCs/>
          <w:sz w:val="24"/>
          <w:szCs w:val="24"/>
        </w:rPr>
        <w:tab/>
      </w:r>
      <w:r>
        <w:rPr>
          <w:rFonts w:hint="default"/>
          <w:i/>
          <w:iCs/>
          <w:sz w:val="24"/>
          <w:szCs w:val="24"/>
        </w:rPr>
        <w:t>to cradle our uncertainties and fear,</w:t>
      </w:r>
      <w:r>
        <w:rPr>
          <w:rFonts w:hint="default"/>
          <w:i/>
          <w:iCs/>
          <w:sz w:val="24"/>
          <w:szCs w:val="24"/>
        </w:rPr>
        <w:br w:type="textWrapping"/>
      </w:r>
      <w:r>
        <w:rPr>
          <w:rFonts w:hint="default"/>
          <w:i/>
          <w:iCs/>
          <w:sz w:val="24"/>
          <w:szCs w:val="24"/>
        </w:rPr>
        <w:tab/>
      </w:r>
      <w:r>
        <w:rPr>
          <w:rFonts w:hint="default"/>
          <w:i/>
          <w:iCs/>
          <w:sz w:val="24"/>
          <w:szCs w:val="24"/>
        </w:rPr>
        <w:t>to kindle hope as you in faith draw near?</w:t>
      </w:r>
    </w:p>
    <w:p>
      <w:pPr>
        <w:ind w:left="1440" w:leftChars="0" w:firstLine="720" w:firstLineChars="0"/>
        <w:rPr>
          <w:rFonts w:hint="default"/>
          <w:i/>
          <w:iCs/>
          <w:sz w:val="24"/>
          <w:szCs w:val="24"/>
        </w:rPr>
      </w:pPr>
      <w:r>
        <w:rPr>
          <w:rFonts w:hint="default"/>
          <w:i/>
          <w:iCs/>
          <w:sz w:val="24"/>
          <w:szCs w:val="24"/>
        </w:rPr>
        <w:t>Who dare say No, when such is your request</w:t>
      </w:r>
      <w:r>
        <w:rPr>
          <w:rFonts w:hint="default"/>
          <w:i/>
          <w:iCs/>
          <w:sz w:val="24"/>
          <w:szCs w:val="24"/>
        </w:rPr>
        <w:br w:type="textWrapping"/>
      </w:r>
      <w:r>
        <w:rPr>
          <w:rFonts w:hint="default"/>
          <w:i/>
          <w:iCs/>
          <w:sz w:val="24"/>
          <w:szCs w:val="24"/>
        </w:rPr>
        <w:tab/>
      </w:r>
      <w:r>
        <w:rPr>
          <w:rFonts w:hint="default"/>
          <w:i/>
          <w:iCs/>
          <w:sz w:val="24"/>
          <w:szCs w:val="24"/>
        </w:rPr>
        <w:t>that each around your table should be guest,</w:t>
      </w:r>
      <w:r>
        <w:rPr>
          <w:rFonts w:hint="default"/>
          <w:i/>
          <w:iCs/>
          <w:sz w:val="24"/>
          <w:szCs w:val="24"/>
        </w:rPr>
        <w:br w:type="textWrapping"/>
      </w:r>
      <w:r>
        <w:rPr>
          <w:rFonts w:hint="default"/>
          <w:i/>
          <w:iCs/>
          <w:sz w:val="24"/>
          <w:szCs w:val="24"/>
        </w:rPr>
        <w:tab/>
      </w:r>
      <w:r>
        <w:rPr>
          <w:rFonts w:hint="default"/>
          <w:i/>
          <w:iCs/>
          <w:sz w:val="24"/>
          <w:szCs w:val="24"/>
        </w:rPr>
        <w:t>that here the ancient word should live as now,</w:t>
      </w:r>
      <w:r>
        <w:rPr>
          <w:rFonts w:hint="default"/>
          <w:i/>
          <w:iCs/>
          <w:sz w:val="24"/>
          <w:szCs w:val="24"/>
        </w:rPr>
        <w:br w:type="textWrapping"/>
      </w:r>
      <w:r>
        <w:rPr>
          <w:rFonts w:hint="default"/>
          <w:i/>
          <w:iCs/>
          <w:sz w:val="24"/>
          <w:szCs w:val="24"/>
        </w:rPr>
        <w:tab/>
      </w:r>
      <w:r>
        <w:rPr>
          <w:rFonts w:hint="default"/>
          <w:i/>
          <w:iCs/>
          <w:sz w:val="24"/>
          <w:szCs w:val="24"/>
        </w:rPr>
        <w:t xml:space="preserve">'Take, eat and drink — all this is meant for you'? </w:t>
      </w:r>
    </w:p>
    <w:p>
      <w:pPr>
        <w:ind w:left="1440" w:leftChars="0" w:firstLine="720" w:firstLineChars="0"/>
        <w:rPr>
          <w:rFonts w:hint="default"/>
          <w:i/>
          <w:iCs/>
          <w:sz w:val="24"/>
          <w:szCs w:val="24"/>
        </w:rPr>
      </w:pPr>
      <w:r>
        <w:rPr>
          <w:rFonts w:hint="default"/>
          <w:i/>
          <w:iCs/>
          <w:sz w:val="24"/>
          <w:szCs w:val="24"/>
        </w:rPr>
        <w:t>No more we hesitate and wonder why;</w:t>
      </w:r>
      <w:r>
        <w:rPr>
          <w:rFonts w:hint="default"/>
          <w:i/>
          <w:iCs/>
          <w:sz w:val="24"/>
          <w:szCs w:val="24"/>
        </w:rPr>
        <w:br w:type="textWrapping"/>
      </w:r>
      <w:r>
        <w:rPr>
          <w:rFonts w:hint="default"/>
          <w:i/>
          <w:iCs/>
          <w:sz w:val="24"/>
          <w:szCs w:val="24"/>
        </w:rPr>
        <w:tab/>
      </w:r>
      <w:r>
        <w:rPr>
          <w:rFonts w:hint="default"/>
          <w:i/>
          <w:iCs/>
          <w:sz w:val="24"/>
          <w:szCs w:val="24"/>
        </w:rPr>
        <w:t>no more we stand indifferent, scared or shy.</w:t>
      </w:r>
      <w:r>
        <w:rPr>
          <w:rFonts w:hint="default"/>
          <w:i/>
          <w:iCs/>
          <w:sz w:val="24"/>
          <w:szCs w:val="24"/>
        </w:rPr>
        <w:br w:type="textWrapping"/>
      </w:r>
      <w:r>
        <w:rPr>
          <w:rFonts w:hint="default"/>
          <w:i/>
          <w:iCs/>
          <w:sz w:val="24"/>
          <w:szCs w:val="24"/>
        </w:rPr>
        <w:tab/>
      </w:r>
      <w:r>
        <w:rPr>
          <w:rFonts w:hint="default"/>
          <w:i/>
          <w:iCs/>
          <w:sz w:val="24"/>
          <w:szCs w:val="24"/>
        </w:rPr>
        <w:t>Your invitation leads us to say Yes,</w:t>
      </w:r>
      <w:r>
        <w:rPr>
          <w:rFonts w:hint="default"/>
          <w:i/>
          <w:iCs/>
          <w:sz w:val="24"/>
          <w:szCs w:val="24"/>
        </w:rPr>
        <w:br w:type="textWrapping"/>
      </w:r>
      <w:r>
        <w:rPr>
          <w:rFonts w:hint="default"/>
          <w:i/>
          <w:iCs/>
          <w:sz w:val="24"/>
          <w:szCs w:val="24"/>
        </w:rPr>
        <w:tab/>
      </w:r>
      <w:r>
        <w:rPr>
          <w:rFonts w:hint="default"/>
          <w:i/>
          <w:iCs/>
          <w:sz w:val="24"/>
          <w:szCs w:val="24"/>
        </w:rPr>
        <w:t>to meet you where you nourish, heal and bless.</w:t>
      </w:r>
    </w:p>
    <w:p>
      <w:pPr>
        <w:rPr>
          <w:sz w:val="24"/>
          <w:szCs w:val="24"/>
        </w:rPr>
      </w:pPr>
      <w:r>
        <w:rPr>
          <w:b/>
          <w:bCs/>
          <w:sz w:val="24"/>
          <w:szCs w:val="24"/>
        </w:rPr>
        <w:t>Prayers for Ourselves and Others and Lord’s Prayer</w:t>
      </w:r>
      <w:r>
        <w:rPr>
          <w:b/>
          <w:bCs/>
          <w:sz w:val="24"/>
          <w:szCs w:val="24"/>
        </w:rPr>
        <w:br w:type="textWrapping"/>
      </w:r>
      <w:r>
        <w:rPr>
          <w:rFonts w:hint="default"/>
          <w:sz w:val="24"/>
          <w:szCs w:val="24"/>
        </w:rPr>
        <w:t>Live in us, O God as you give us life, over and over again through word and sacrament.</w:t>
      </w:r>
      <w:r>
        <w:rPr>
          <w:rFonts w:hint="default"/>
          <w:sz w:val="24"/>
          <w:szCs w:val="24"/>
        </w:rPr>
        <w:br w:type="textWrapping"/>
      </w:r>
      <w:r>
        <w:rPr>
          <w:rFonts w:hint="default"/>
          <w:sz w:val="24"/>
          <w:szCs w:val="24"/>
        </w:rPr>
        <w:t>We see the majesty of your mercy to us and all creation in the renewal of your relation with us through Jesus Christ, the Second Adam.</w:t>
      </w:r>
      <w:r>
        <w:rPr>
          <w:rFonts w:hint="default"/>
          <w:sz w:val="24"/>
          <w:szCs w:val="24"/>
        </w:rPr>
        <w:br w:type="textWrapping"/>
      </w:r>
      <w:r>
        <w:rPr>
          <w:rFonts w:hint="default"/>
          <w:sz w:val="24"/>
          <w:szCs w:val="24"/>
        </w:rPr>
        <w:t>We know that the needs of the world about us never end and our own needs are ever before you.</w:t>
      </w:r>
      <w:r>
        <w:rPr>
          <w:rFonts w:hint="default"/>
          <w:sz w:val="24"/>
          <w:szCs w:val="24"/>
        </w:rPr>
        <w:br w:type="textWrapping"/>
      </w:r>
      <w:r>
        <w:rPr>
          <w:rFonts w:hint="default"/>
          <w:b/>
          <w:bCs/>
          <w:i/>
          <w:iCs/>
          <w:sz w:val="24"/>
          <w:szCs w:val="24"/>
        </w:rPr>
        <w:t>We come to you in prayer trusting that your reign will find fulfilment for all.</w:t>
      </w:r>
      <w:r>
        <w:rPr>
          <w:rFonts w:hint="default"/>
          <w:b/>
          <w:bCs/>
          <w:i/>
          <w:iCs/>
          <w:sz w:val="24"/>
          <w:szCs w:val="24"/>
        </w:rPr>
        <w:br w:type="textWrapping"/>
      </w:r>
      <w:r>
        <w:rPr>
          <w:rFonts w:hint="default"/>
          <w:sz w:val="24"/>
          <w:szCs w:val="24"/>
        </w:rPr>
        <w:t>May the prophetic voices among us challenge us to see and hear what might be possible when your eternal reign embraces the whole creation as Jesus embraced those of long ago on the lakeside of Galilee.</w:t>
      </w:r>
      <w:r>
        <w:rPr>
          <w:rFonts w:hint="default"/>
          <w:sz w:val="24"/>
          <w:szCs w:val="24"/>
        </w:rPr>
        <w:br w:type="textWrapping"/>
      </w:r>
      <w:r>
        <w:rPr>
          <w:rFonts w:hint="default"/>
          <w:sz w:val="24"/>
          <w:szCs w:val="24"/>
        </w:rPr>
        <w:t>And we know that we are now those who must hand to you the small offerings for the feeding of the thousands whose needs are so great in a world where so many are ignored by their fellows.</w:t>
      </w:r>
      <w:r>
        <w:rPr>
          <w:rFonts w:hint="default"/>
          <w:sz w:val="24"/>
          <w:szCs w:val="24"/>
        </w:rPr>
        <w:br w:type="textWrapping"/>
      </w:r>
      <w:r>
        <w:rPr>
          <w:rFonts w:hint="default"/>
          <w:sz w:val="24"/>
          <w:szCs w:val="24"/>
        </w:rPr>
        <w:t>May we find ways of welcoming them in their needs rather than turning them away.</w:t>
      </w:r>
      <w:r>
        <w:rPr>
          <w:rFonts w:hint="default"/>
          <w:sz w:val="24"/>
          <w:szCs w:val="24"/>
        </w:rPr>
        <w:br w:type="textWrapping"/>
      </w:r>
      <w:r>
        <w:rPr>
          <w:rFonts w:hint="default"/>
          <w:b/>
          <w:bCs/>
          <w:sz w:val="24"/>
          <w:szCs w:val="24"/>
        </w:rPr>
        <w:t>Gather us all into the sacred meal of your compassion and love, Lord Jesus Christ even as we pray in the words you taught us ....</w:t>
      </w:r>
      <w:r>
        <w:rPr>
          <w:b/>
          <w:bCs/>
          <w:i/>
          <w:iCs/>
          <w:sz w:val="24"/>
          <w:szCs w:val="24"/>
        </w:rPr>
        <w:br w:type="textWrapping"/>
      </w:r>
      <w:r>
        <w:rPr>
          <w:b/>
          <w:bCs/>
          <w:i/>
          <w:iCs/>
          <w:sz w:val="24"/>
          <w:szCs w:val="24"/>
        </w:rPr>
        <w:tab/>
      </w:r>
      <w:r>
        <w:rPr>
          <w:b/>
          <w:bCs/>
          <w:i/>
          <w:iCs/>
          <w:sz w:val="24"/>
          <w:szCs w:val="24"/>
        </w:rPr>
        <w:t>Our Father in heaven,</w:t>
      </w:r>
      <w:r>
        <w:rPr>
          <w:b/>
          <w:bCs/>
          <w:i/>
          <w:iCs/>
          <w:sz w:val="24"/>
          <w:szCs w:val="24"/>
        </w:rPr>
        <w:br w:type="textWrapping"/>
      </w:r>
      <w:r>
        <w:rPr>
          <w:b/>
          <w:bCs/>
          <w:i/>
          <w:iCs/>
          <w:sz w:val="24"/>
          <w:szCs w:val="24"/>
        </w:rPr>
        <w:tab/>
      </w:r>
      <w:r>
        <w:rPr>
          <w:b/>
          <w:bCs/>
          <w:i/>
          <w:iCs/>
          <w:sz w:val="24"/>
          <w:szCs w:val="24"/>
        </w:rPr>
        <w:t>hallowed be your name,</w:t>
      </w:r>
      <w:r>
        <w:rPr>
          <w:b/>
          <w:bCs/>
          <w:i/>
          <w:iCs/>
          <w:sz w:val="24"/>
          <w:szCs w:val="24"/>
        </w:rPr>
        <w:br w:type="textWrapping"/>
      </w:r>
      <w:r>
        <w:rPr>
          <w:b/>
          <w:bCs/>
          <w:i/>
          <w:iCs/>
          <w:sz w:val="24"/>
          <w:szCs w:val="24"/>
        </w:rPr>
        <w:tab/>
      </w:r>
      <w:r>
        <w:rPr>
          <w:b/>
          <w:bCs/>
          <w:i/>
          <w:iCs/>
          <w:sz w:val="24"/>
          <w:szCs w:val="24"/>
        </w:rPr>
        <w:t>your kingdom come,</w:t>
      </w:r>
      <w:r>
        <w:rPr>
          <w:b/>
          <w:bCs/>
          <w:i/>
          <w:iCs/>
          <w:sz w:val="24"/>
          <w:szCs w:val="24"/>
        </w:rPr>
        <w:br w:type="textWrapping"/>
      </w:r>
      <w:r>
        <w:rPr>
          <w:b/>
          <w:bCs/>
          <w:i/>
          <w:iCs/>
          <w:sz w:val="24"/>
          <w:szCs w:val="24"/>
        </w:rPr>
        <w:tab/>
      </w:r>
      <w:r>
        <w:rPr>
          <w:b/>
          <w:bCs/>
          <w:i/>
          <w:iCs/>
          <w:sz w:val="24"/>
          <w:szCs w:val="24"/>
        </w:rPr>
        <w:t>your will be done,</w:t>
      </w:r>
      <w:r>
        <w:rPr>
          <w:b/>
          <w:bCs/>
          <w:i/>
          <w:iCs/>
          <w:sz w:val="24"/>
          <w:szCs w:val="24"/>
        </w:rPr>
        <w:br w:type="textWrapping"/>
      </w:r>
      <w:r>
        <w:rPr>
          <w:b/>
          <w:bCs/>
          <w:i/>
          <w:iCs/>
          <w:sz w:val="24"/>
          <w:szCs w:val="24"/>
        </w:rPr>
        <w:tab/>
      </w:r>
      <w:r>
        <w:rPr>
          <w:b/>
          <w:bCs/>
          <w:i/>
          <w:iCs/>
          <w:sz w:val="24"/>
          <w:szCs w:val="24"/>
        </w:rPr>
        <w:t>on earth as in heaven.</w:t>
      </w:r>
      <w:r>
        <w:rPr>
          <w:b/>
          <w:bCs/>
          <w:i/>
          <w:iCs/>
          <w:sz w:val="24"/>
          <w:szCs w:val="24"/>
        </w:rPr>
        <w:br w:type="textWrapping"/>
      </w:r>
      <w:r>
        <w:rPr>
          <w:b/>
          <w:bCs/>
          <w:i/>
          <w:iCs/>
          <w:sz w:val="24"/>
          <w:szCs w:val="24"/>
        </w:rPr>
        <w:tab/>
      </w:r>
      <w:r>
        <w:rPr>
          <w:b/>
          <w:bCs/>
          <w:i/>
          <w:iCs/>
          <w:sz w:val="24"/>
          <w:szCs w:val="24"/>
        </w:rPr>
        <w:t>Give us today our daily bread.</w:t>
      </w:r>
      <w:r>
        <w:rPr>
          <w:b/>
          <w:bCs/>
          <w:i/>
          <w:iCs/>
          <w:sz w:val="24"/>
          <w:szCs w:val="24"/>
        </w:rPr>
        <w:br w:type="textWrapping"/>
      </w:r>
      <w:r>
        <w:rPr>
          <w:b/>
          <w:bCs/>
          <w:i/>
          <w:iCs/>
          <w:sz w:val="24"/>
          <w:szCs w:val="24"/>
        </w:rPr>
        <w:tab/>
      </w:r>
      <w:r>
        <w:rPr>
          <w:b/>
          <w:bCs/>
          <w:i/>
          <w:iCs/>
          <w:sz w:val="24"/>
          <w:szCs w:val="24"/>
        </w:rPr>
        <w:t>Forgive us our sins</w:t>
      </w:r>
      <w:r>
        <w:rPr>
          <w:b/>
          <w:bCs/>
          <w:i/>
          <w:iCs/>
          <w:sz w:val="24"/>
          <w:szCs w:val="24"/>
        </w:rPr>
        <w:br w:type="textWrapping"/>
      </w:r>
      <w:r>
        <w:rPr>
          <w:b/>
          <w:bCs/>
          <w:i/>
          <w:iCs/>
          <w:sz w:val="24"/>
          <w:szCs w:val="24"/>
        </w:rPr>
        <w:tab/>
      </w:r>
      <w:r>
        <w:rPr>
          <w:b/>
          <w:bCs/>
          <w:i/>
          <w:iCs/>
          <w:sz w:val="24"/>
          <w:szCs w:val="24"/>
        </w:rPr>
        <w:t>as we forgive those who sin against us.</w:t>
      </w:r>
      <w:r>
        <w:rPr>
          <w:b/>
          <w:bCs/>
          <w:i/>
          <w:iCs/>
          <w:sz w:val="24"/>
          <w:szCs w:val="24"/>
        </w:rPr>
        <w:br w:type="textWrapping"/>
      </w:r>
      <w:r>
        <w:rPr>
          <w:b/>
          <w:bCs/>
          <w:i/>
          <w:iCs/>
          <w:sz w:val="24"/>
          <w:szCs w:val="24"/>
        </w:rPr>
        <w:tab/>
      </w:r>
      <w:r>
        <w:rPr>
          <w:b/>
          <w:bCs/>
          <w:i/>
          <w:iCs/>
          <w:sz w:val="24"/>
          <w:szCs w:val="24"/>
        </w:rPr>
        <w:t>Save us from the time of trial</w:t>
      </w:r>
      <w:r>
        <w:rPr>
          <w:b/>
          <w:bCs/>
          <w:i/>
          <w:iCs/>
          <w:sz w:val="24"/>
          <w:szCs w:val="24"/>
        </w:rPr>
        <w:br w:type="textWrapping"/>
      </w:r>
      <w:r>
        <w:rPr>
          <w:b/>
          <w:bCs/>
          <w:i/>
          <w:iCs/>
          <w:sz w:val="24"/>
          <w:szCs w:val="24"/>
        </w:rPr>
        <w:tab/>
      </w:r>
      <w:r>
        <w:rPr>
          <w:b/>
          <w:bCs/>
          <w:i/>
          <w:iCs/>
          <w:sz w:val="24"/>
          <w:szCs w:val="24"/>
        </w:rPr>
        <w:t>and deliver us from evil.</w:t>
      </w:r>
      <w:r>
        <w:rPr>
          <w:b/>
          <w:bCs/>
          <w:i/>
          <w:iCs/>
          <w:sz w:val="24"/>
          <w:szCs w:val="24"/>
        </w:rPr>
        <w:br w:type="textWrapping"/>
      </w:r>
      <w:r>
        <w:rPr>
          <w:b/>
          <w:bCs/>
          <w:i/>
          <w:iCs/>
          <w:sz w:val="24"/>
          <w:szCs w:val="24"/>
        </w:rPr>
        <w:tab/>
      </w:r>
      <w:r>
        <w:rPr>
          <w:b/>
          <w:bCs/>
          <w:i/>
          <w:iCs/>
          <w:sz w:val="24"/>
          <w:szCs w:val="24"/>
        </w:rPr>
        <w:t>For the kingdom, the power, and the glory are yours</w:t>
      </w:r>
      <w:r>
        <w:rPr>
          <w:b/>
          <w:bCs/>
          <w:i/>
          <w:iCs/>
          <w:sz w:val="24"/>
          <w:szCs w:val="24"/>
        </w:rPr>
        <w:br w:type="textWrapping"/>
      </w:r>
      <w:r>
        <w:rPr>
          <w:b/>
          <w:bCs/>
          <w:i/>
          <w:iCs/>
          <w:sz w:val="24"/>
          <w:szCs w:val="24"/>
        </w:rPr>
        <w:tab/>
      </w:r>
      <w:r>
        <w:rPr>
          <w:b/>
          <w:bCs/>
          <w:i/>
          <w:iCs/>
          <w:sz w:val="24"/>
          <w:szCs w:val="24"/>
        </w:rPr>
        <w:t>now and for ever.</w:t>
      </w:r>
      <w:r>
        <w:rPr>
          <w:b/>
          <w:bCs/>
          <w:i/>
          <w:iCs/>
          <w:sz w:val="24"/>
          <w:szCs w:val="24"/>
        </w:rPr>
        <w:br w:type="textWrapping"/>
      </w:r>
      <w:r>
        <w:rPr>
          <w:b/>
          <w:bCs/>
          <w:i/>
          <w:iCs/>
          <w:sz w:val="24"/>
          <w:szCs w:val="24"/>
        </w:rPr>
        <w:tab/>
      </w:r>
      <w:r>
        <w:rPr>
          <w:b/>
          <w:bCs/>
          <w:i/>
          <w:iCs/>
          <w:sz w:val="24"/>
          <w:szCs w:val="24"/>
        </w:rPr>
        <w:t>Amen.</w:t>
      </w:r>
    </w:p>
    <w:p>
      <w:pPr>
        <w:rPr>
          <w:i/>
          <w:iCs/>
          <w:sz w:val="24"/>
          <w:szCs w:val="24"/>
        </w:rPr>
      </w:pPr>
      <w:r>
        <w:rPr>
          <w:b/>
          <w:bCs/>
          <w:sz w:val="24"/>
          <w:szCs w:val="24"/>
        </w:rPr>
        <w:t>Hymn  238</w:t>
      </w:r>
      <w:r>
        <w:rPr>
          <w:b/>
          <w:bCs/>
          <w:sz w:val="24"/>
          <w:szCs w:val="24"/>
        </w:rPr>
        <w:tab/>
      </w:r>
      <w:r>
        <w:rPr>
          <w:b/>
          <w:bCs/>
          <w:sz w:val="24"/>
          <w:szCs w:val="24"/>
        </w:rPr>
        <w:tab/>
      </w:r>
      <w:r>
        <w:rPr>
          <w:rFonts w:hint="default"/>
        </w:rPr>
        <w:t>One Lord, in one great name</w:t>
      </w:r>
      <w:r>
        <w:rPr>
          <w:rFonts w:hint="default"/>
        </w:rPr>
        <w:br w:type="textWrapping"/>
      </w:r>
      <w:r>
        <w:rPr>
          <w:rFonts w:hint="default"/>
        </w:rPr>
        <w:tab/>
      </w:r>
      <w:r>
        <w:rPr>
          <w:rFonts w:hint="default"/>
        </w:rPr>
        <w:tab/>
      </w:r>
      <w:r>
        <w:rPr>
          <w:rFonts w:hint="default"/>
        </w:rPr>
        <w:tab/>
      </w:r>
      <w:r>
        <w:rPr>
          <w:rFonts w:hint="default"/>
        </w:rPr>
        <w:t>unite us all who own you:</w:t>
      </w:r>
      <w:r>
        <w:rPr>
          <w:rFonts w:hint="default"/>
        </w:rPr>
        <w:br w:type="textWrapping"/>
      </w:r>
      <w:r>
        <w:rPr>
          <w:rFonts w:hint="default"/>
        </w:rPr>
        <w:tab/>
      </w:r>
      <w:r>
        <w:rPr>
          <w:rFonts w:hint="default"/>
        </w:rPr>
        <w:tab/>
      </w:r>
      <w:r>
        <w:rPr>
          <w:rFonts w:hint="default"/>
        </w:rPr>
        <w:tab/>
      </w:r>
      <w:r>
        <w:rPr>
          <w:rFonts w:hint="default"/>
        </w:rPr>
        <w:t>cast out our pride and shame</w:t>
      </w:r>
      <w:r>
        <w:rPr>
          <w:rFonts w:hint="default"/>
        </w:rPr>
        <w:br w:type="textWrapping"/>
      </w:r>
      <w:r>
        <w:rPr>
          <w:rFonts w:hint="default"/>
        </w:rPr>
        <w:tab/>
      </w:r>
      <w:r>
        <w:rPr>
          <w:rFonts w:hint="default"/>
        </w:rPr>
        <w:tab/>
      </w:r>
      <w:r>
        <w:rPr>
          <w:rFonts w:hint="default"/>
        </w:rPr>
        <w:tab/>
      </w:r>
      <w:r>
        <w:rPr>
          <w:rFonts w:hint="default"/>
        </w:rPr>
        <w:t>that hinder to enthrone you;</w:t>
      </w:r>
      <w:r>
        <w:rPr>
          <w:rFonts w:hint="default"/>
        </w:rPr>
        <w:br w:type="textWrapping"/>
      </w:r>
      <w:r>
        <w:rPr>
          <w:rFonts w:hint="default"/>
        </w:rPr>
        <w:tab/>
      </w:r>
      <w:r>
        <w:rPr>
          <w:rFonts w:hint="default"/>
        </w:rPr>
        <w:tab/>
      </w:r>
      <w:r>
        <w:rPr>
          <w:rFonts w:hint="default"/>
        </w:rPr>
        <w:tab/>
      </w:r>
      <w:r>
        <w:rPr>
          <w:rFonts w:hint="default"/>
        </w:rPr>
        <w:t>the world has waited long,</w:t>
      </w:r>
      <w:r>
        <w:rPr>
          <w:rFonts w:hint="default"/>
        </w:rPr>
        <w:br w:type="textWrapping"/>
      </w:r>
      <w:r>
        <w:rPr>
          <w:rFonts w:hint="default"/>
        </w:rPr>
        <w:tab/>
      </w:r>
      <w:r>
        <w:rPr>
          <w:rFonts w:hint="default"/>
        </w:rPr>
        <w:tab/>
      </w:r>
      <w:r>
        <w:rPr>
          <w:rFonts w:hint="default"/>
        </w:rPr>
        <w:tab/>
      </w:r>
      <w:r>
        <w:rPr>
          <w:rFonts w:hint="default"/>
        </w:rPr>
        <w:t>has travailed long in pain;</w:t>
      </w:r>
      <w:r>
        <w:rPr>
          <w:rFonts w:hint="default"/>
        </w:rPr>
        <w:br w:type="textWrapping"/>
      </w:r>
      <w:r>
        <w:rPr>
          <w:rFonts w:hint="default"/>
        </w:rPr>
        <w:tab/>
      </w:r>
      <w:r>
        <w:rPr>
          <w:rFonts w:hint="default"/>
        </w:rPr>
        <w:tab/>
      </w:r>
      <w:r>
        <w:rPr>
          <w:rFonts w:hint="default"/>
        </w:rPr>
        <w:tab/>
      </w:r>
      <w:r>
        <w:rPr>
          <w:rFonts w:hint="default"/>
        </w:rPr>
        <w:t>to heal its ancient wrong,</w:t>
      </w:r>
      <w:r>
        <w:rPr>
          <w:rFonts w:hint="default"/>
        </w:rPr>
        <w:br w:type="textWrapping"/>
      </w:r>
      <w:r>
        <w:rPr>
          <w:rFonts w:hint="default"/>
        </w:rPr>
        <w:tab/>
      </w:r>
      <w:r>
        <w:rPr>
          <w:rFonts w:hint="default"/>
        </w:rPr>
        <w:tab/>
      </w:r>
      <w:r>
        <w:rPr>
          <w:rFonts w:hint="default"/>
        </w:rPr>
        <w:tab/>
      </w:r>
      <w:r>
        <w:rPr>
          <w:rFonts w:hint="default"/>
        </w:rPr>
        <w:t>come, Prince of Peace, and reign.</w:t>
      </w:r>
    </w:p>
    <w:p>
      <w:pPr>
        <w:rPr>
          <w:b/>
          <w:bCs/>
          <w:i/>
          <w:iCs/>
          <w:sz w:val="24"/>
          <w:szCs w:val="24"/>
        </w:rPr>
      </w:pPr>
      <w:r>
        <w:rPr>
          <w:b/>
          <w:bCs/>
          <w:sz w:val="24"/>
          <w:szCs w:val="24"/>
        </w:rPr>
        <w:t>Benediction</w:t>
      </w:r>
      <w:r>
        <w:rPr>
          <w:i/>
          <w:iCs/>
          <w:sz w:val="24"/>
          <w:szCs w:val="24"/>
        </w:rPr>
        <w:br w:type="textWrapping"/>
      </w:r>
      <w:r>
        <w:rPr>
          <w:rFonts w:hint="default"/>
          <w:sz w:val="24"/>
          <w:szCs w:val="24"/>
        </w:rPr>
        <w:t>May God spread the feast before the world,</w:t>
      </w:r>
      <w:r>
        <w:rPr>
          <w:rFonts w:hint="default"/>
          <w:sz w:val="24"/>
          <w:szCs w:val="24"/>
        </w:rPr>
        <w:br w:type="textWrapping"/>
      </w:r>
      <w:r>
        <w:rPr>
          <w:rFonts w:hint="default"/>
          <w:sz w:val="24"/>
          <w:szCs w:val="24"/>
        </w:rPr>
        <w:t>Christ Jesus invite us all to come</w:t>
      </w:r>
      <w:r>
        <w:rPr>
          <w:rFonts w:hint="default"/>
          <w:sz w:val="24"/>
          <w:szCs w:val="24"/>
        </w:rPr>
        <w:br w:type="textWrapping"/>
      </w:r>
      <w:r>
        <w:rPr>
          <w:rFonts w:hint="default"/>
          <w:sz w:val="24"/>
          <w:szCs w:val="24"/>
        </w:rPr>
        <w:t>and the Spirit join us all into the wonder of human community.</w:t>
      </w:r>
      <w:r>
        <w:rPr>
          <w:rFonts w:hint="default"/>
          <w:sz w:val="24"/>
          <w:szCs w:val="24"/>
        </w:rPr>
        <w:br w:type="textWrapping"/>
      </w:r>
      <w:r>
        <w:rPr>
          <w:rFonts w:hint="default"/>
          <w:b/>
          <w:bCs/>
          <w:i/>
          <w:iCs/>
          <w:sz w:val="24"/>
          <w:szCs w:val="24"/>
        </w:rPr>
        <w:t>Amen</w:t>
      </w:r>
    </w:p>
    <w:p>
      <w:pPr>
        <w:rPr>
          <w:b/>
          <w:bCs/>
          <w:sz w:val="24"/>
          <w:szCs w:val="24"/>
        </w:rPr>
      </w:pPr>
    </w:p>
    <w:p>
      <w:pPr>
        <w:rPr>
          <w:b/>
          <w:bCs/>
          <w:sz w:val="24"/>
          <w:szCs w:val="24"/>
        </w:rPr>
      </w:pPr>
      <w:r>
        <w:rPr>
          <w:b/>
          <w:bCs/>
          <w:sz w:val="24"/>
          <w:szCs w:val="24"/>
        </w:rPr>
        <w:t>Reverend Graeme Kerr</w:t>
      </w:r>
    </w:p>
    <w:sectPr>
      <w:headerReference r:id="rId3" w:type="default"/>
      <w:footerReference r:id="rId4" w:type="default"/>
      <w:pgSz w:w="11906" w:h="16838"/>
      <w:pgMar w:top="1100" w:right="1440" w:bottom="1100" w:left="1440" w:header="708" w:footer="709" w:gutter="0"/>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WenQuanYi Zen Hei"/>
    <w:panose1 w:val="00000000000000000000"/>
    <w:charset w:val="86"/>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Arial">
    <w:panose1 w:val="020B0604020202020204"/>
    <w:charset w:val="00"/>
    <w:family w:val="swiss"/>
    <w:pitch w:val="default"/>
    <w:sig w:usb0="00007A87" w:usb1="80000000" w:usb2="00000008" w:usb3="00000000" w:csb0="400001FF" w:csb1="FFFF0000"/>
  </w:font>
  <w:font w:name="黑体">
    <w:altName w:val="WenQuanYi Zen Hei"/>
    <w:panose1 w:val="02010600030101010101"/>
    <w:charset w:val="00"/>
    <w:family w:val="auto"/>
    <w:pitch w:val="default"/>
    <w:sig w:usb0="00000001" w:usb1="080E0000" w:usb2="00000010" w:usb3="00000000" w:csb0="00040000" w:csb1="00000000"/>
  </w:font>
  <w:font w:name="Courier New">
    <w:panose1 w:val="02070309020205020404"/>
    <w:charset w:val="00"/>
    <w:family w:val="modern"/>
    <w:pitch w:val="default"/>
    <w:sig w:usb0="00007A87" w:usb1="80000000" w:usb2="00000008" w:usb3="00000000" w:csb0="400001FF" w:csb1="FFFF0000"/>
  </w:font>
  <w:font w:name="Cambria">
    <w:panose1 w:val="02040503050406030204"/>
    <w:charset w:val="00"/>
    <w:family w:val="modern"/>
    <w:pitch w:val="default"/>
    <w:sig w:usb0="A00002EF" w:usb1="4000004B" w:usb2="00000000" w:usb3="00000000" w:csb0="2000009F" w:csb1="00000000"/>
  </w:font>
  <w:font w:name="Calibri">
    <w:panose1 w:val="020F0502020204030204"/>
    <w:charset w:val="86"/>
    <w:family w:val="decorative"/>
    <w:pitch w:val="default"/>
    <w:sig w:usb0="A00002EF" w:usb1="4000207B" w:usb2="00000000" w:usb3="00000000" w:csb0="2000009F" w:csb1="00000000"/>
  </w:font>
  <w:font w:name="SimSun">
    <w:altName w:val="WenQuanYi Zen Hei"/>
    <w:panose1 w:val="00000000000000000000"/>
    <w:charset w:val="86"/>
    <w:family w:val="auto"/>
    <w:pitch w:val="default"/>
    <w:sig w:usb0="00000000" w:usb1="00000000" w:usb2="00000000" w:usb3="00000000" w:csb0="00000000" w:csb1="00000000"/>
  </w:font>
  <w:font w:name="WenQuanYi Zen Hei">
    <w:panose1 w:val="02000603000000000000"/>
    <w:charset w:val="86"/>
    <w:family w:val="auto"/>
    <w:pitch w:val="default"/>
    <w:sig w:usb0="900002BF" w:usb1="2BDF7DFB" w:usb2="00000036" w:usb3="00000000" w:csb0="603E000D" w:csb1="D2D70000"/>
  </w:font>
  <w:font w:name="Calibri Light">
    <w:altName w:val="Corbel"/>
    <w:panose1 w:val="020F0302020204030204"/>
    <w:charset w:val="00"/>
    <w:family w:val="swiss"/>
    <w:pitch w:val="default"/>
    <w:sig w:usb0="00000000" w:usb1="00000000" w:usb2="00000009" w:usb3="00000000" w:csb0="000001FF" w:csb1="00000000"/>
  </w:font>
  <w:font w:name="Corbel">
    <w:panose1 w:val="020B0503020204020204"/>
    <w:charset w:val="00"/>
    <w:family w:val="auto"/>
    <w:pitch w:val="default"/>
    <w:sig w:usb0="A00002EF" w:usb1="4000204B" w:usb2="00000000" w:usb3="00000000" w:csb0="2000009F" w:csb1="00000000"/>
  </w:font>
  <w:font w:name="+Body">
    <w:altName w:val="East Syriac Adiabene"/>
    <w:panose1 w:val="00000000000000000000"/>
    <w:charset w:val="00"/>
    <w:family w:val="auto"/>
    <w:pitch w:val="default"/>
    <w:sig w:usb0="00000000" w:usb1="00000000" w:usb2="00000000" w:usb3="00000000" w:csb0="00000000" w:csb1="00000000"/>
  </w:font>
  <w:font w:name="East Syriac Adiabene">
    <w:panose1 w:val="00000400000000000000"/>
    <w:charset w:val="00"/>
    <w:family w:val="auto"/>
    <w:pitch w:val="default"/>
    <w:sig w:usb0="00002041" w:usb1="00000000" w:usb2="00000080"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Text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s0lY7tAAAAAFAQAADwAAAAAAAAABACAAAAAiAAAAZHJzL2Rvd25yZXYu&#10;eG1sUEsBAhQAFAAAAAgAh07iQJ3LHZ4DAgAAEQQAAA4AAAAAAAAAAQAgAAAAHwEAAGRycy9lMm9E&#10;b2MueG1sUEsFBgAAAAAGAAYAWQEAAJQFAAAAAA==&#10;">
              <v:fill on="f" focussize="0,0"/>
              <v:stroke on="f" weight="0.5pt"/>
              <v:imagedata o:title=""/>
              <o:lock v:ext="edit" aspectratio="f"/>
              <v:textbox inset="0mm,0mm,0mm,0mm" style="mso-fit-shape-to-text:t;">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4DCA"/>
    <w:rsid w:val="000029C5"/>
    <w:rsid w:val="00007DF2"/>
    <w:rsid w:val="00020E3C"/>
    <w:rsid w:val="00033642"/>
    <w:rsid w:val="000337F7"/>
    <w:rsid w:val="00040796"/>
    <w:rsid w:val="00051E43"/>
    <w:rsid w:val="000558F5"/>
    <w:rsid w:val="00056E5C"/>
    <w:rsid w:val="000629F2"/>
    <w:rsid w:val="000663C0"/>
    <w:rsid w:val="00072777"/>
    <w:rsid w:val="000771D2"/>
    <w:rsid w:val="0008527F"/>
    <w:rsid w:val="00094482"/>
    <w:rsid w:val="000A0458"/>
    <w:rsid w:val="000A422B"/>
    <w:rsid w:val="000B7173"/>
    <w:rsid w:val="000C4996"/>
    <w:rsid w:val="000C7A6B"/>
    <w:rsid w:val="000D1ABE"/>
    <w:rsid w:val="000D70F8"/>
    <w:rsid w:val="000E3DC2"/>
    <w:rsid w:val="000E701F"/>
    <w:rsid w:val="000F1D3C"/>
    <w:rsid w:val="000F3D40"/>
    <w:rsid w:val="00102B0E"/>
    <w:rsid w:val="001037AB"/>
    <w:rsid w:val="00112CA2"/>
    <w:rsid w:val="001252C4"/>
    <w:rsid w:val="00127E15"/>
    <w:rsid w:val="00133139"/>
    <w:rsid w:val="001332A9"/>
    <w:rsid w:val="001359F3"/>
    <w:rsid w:val="00144DCA"/>
    <w:rsid w:val="00146853"/>
    <w:rsid w:val="00151F9C"/>
    <w:rsid w:val="00152795"/>
    <w:rsid w:val="00152FBF"/>
    <w:rsid w:val="00154542"/>
    <w:rsid w:val="00155A05"/>
    <w:rsid w:val="00156705"/>
    <w:rsid w:val="00163BE1"/>
    <w:rsid w:val="001656C5"/>
    <w:rsid w:val="00165902"/>
    <w:rsid w:val="00165F36"/>
    <w:rsid w:val="00170136"/>
    <w:rsid w:val="00174079"/>
    <w:rsid w:val="0017661C"/>
    <w:rsid w:val="001770C3"/>
    <w:rsid w:val="00177831"/>
    <w:rsid w:val="001806AD"/>
    <w:rsid w:val="00181EA3"/>
    <w:rsid w:val="0018501E"/>
    <w:rsid w:val="00192EAE"/>
    <w:rsid w:val="00196E18"/>
    <w:rsid w:val="001B2658"/>
    <w:rsid w:val="001B54AE"/>
    <w:rsid w:val="001B78C1"/>
    <w:rsid w:val="001C4D7D"/>
    <w:rsid w:val="001C6B9D"/>
    <w:rsid w:val="001F09DF"/>
    <w:rsid w:val="00202995"/>
    <w:rsid w:val="00211438"/>
    <w:rsid w:val="00213846"/>
    <w:rsid w:val="002219A5"/>
    <w:rsid w:val="00222C95"/>
    <w:rsid w:val="0022538A"/>
    <w:rsid w:val="002321E3"/>
    <w:rsid w:val="00234E1E"/>
    <w:rsid w:val="00240E50"/>
    <w:rsid w:val="00241A3B"/>
    <w:rsid w:val="0024244B"/>
    <w:rsid w:val="0025483E"/>
    <w:rsid w:val="00257C03"/>
    <w:rsid w:val="0026121A"/>
    <w:rsid w:val="00262A82"/>
    <w:rsid w:val="00273484"/>
    <w:rsid w:val="002823AA"/>
    <w:rsid w:val="002850BB"/>
    <w:rsid w:val="00292C2A"/>
    <w:rsid w:val="0029309D"/>
    <w:rsid w:val="00293D88"/>
    <w:rsid w:val="002A12FF"/>
    <w:rsid w:val="002A5BB9"/>
    <w:rsid w:val="002B1F2A"/>
    <w:rsid w:val="002B2299"/>
    <w:rsid w:val="002B57E1"/>
    <w:rsid w:val="002B5D78"/>
    <w:rsid w:val="002C16DA"/>
    <w:rsid w:val="002D04D3"/>
    <w:rsid w:val="002D769D"/>
    <w:rsid w:val="002D7B9B"/>
    <w:rsid w:val="002E151E"/>
    <w:rsid w:val="002E7DBE"/>
    <w:rsid w:val="002F18EE"/>
    <w:rsid w:val="002F2E9D"/>
    <w:rsid w:val="002F4F78"/>
    <w:rsid w:val="002F6D8F"/>
    <w:rsid w:val="00300AEC"/>
    <w:rsid w:val="003038EB"/>
    <w:rsid w:val="00317AC8"/>
    <w:rsid w:val="00320F62"/>
    <w:rsid w:val="0033112F"/>
    <w:rsid w:val="00331545"/>
    <w:rsid w:val="003359D1"/>
    <w:rsid w:val="00343E85"/>
    <w:rsid w:val="003461ED"/>
    <w:rsid w:val="00356FDF"/>
    <w:rsid w:val="003601BD"/>
    <w:rsid w:val="00360865"/>
    <w:rsid w:val="00364B2F"/>
    <w:rsid w:val="003658D1"/>
    <w:rsid w:val="00371727"/>
    <w:rsid w:val="003725FE"/>
    <w:rsid w:val="00377BC2"/>
    <w:rsid w:val="00382A55"/>
    <w:rsid w:val="00383C01"/>
    <w:rsid w:val="00383CD7"/>
    <w:rsid w:val="00385ED0"/>
    <w:rsid w:val="0039276D"/>
    <w:rsid w:val="00392E4D"/>
    <w:rsid w:val="00394A1F"/>
    <w:rsid w:val="003955CA"/>
    <w:rsid w:val="00397533"/>
    <w:rsid w:val="00397F93"/>
    <w:rsid w:val="003A1A4A"/>
    <w:rsid w:val="003C0D4C"/>
    <w:rsid w:val="003C1252"/>
    <w:rsid w:val="003C1476"/>
    <w:rsid w:val="003C475C"/>
    <w:rsid w:val="003C7FA2"/>
    <w:rsid w:val="003D1753"/>
    <w:rsid w:val="003D34AD"/>
    <w:rsid w:val="003F79BC"/>
    <w:rsid w:val="0040046E"/>
    <w:rsid w:val="0040233A"/>
    <w:rsid w:val="00402578"/>
    <w:rsid w:val="0041435B"/>
    <w:rsid w:val="00414B16"/>
    <w:rsid w:val="004211E4"/>
    <w:rsid w:val="00424C75"/>
    <w:rsid w:val="00426686"/>
    <w:rsid w:val="00432665"/>
    <w:rsid w:val="00442C38"/>
    <w:rsid w:val="0044731F"/>
    <w:rsid w:val="00450CAF"/>
    <w:rsid w:val="0045784C"/>
    <w:rsid w:val="00463154"/>
    <w:rsid w:val="00473C3C"/>
    <w:rsid w:val="00481427"/>
    <w:rsid w:val="004821EB"/>
    <w:rsid w:val="0048499F"/>
    <w:rsid w:val="00486EEA"/>
    <w:rsid w:val="00490DCF"/>
    <w:rsid w:val="004928B3"/>
    <w:rsid w:val="00497B20"/>
    <w:rsid w:val="004A4618"/>
    <w:rsid w:val="004B1BD8"/>
    <w:rsid w:val="004B381E"/>
    <w:rsid w:val="004B6019"/>
    <w:rsid w:val="004B688E"/>
    <w:rsid w:val="004B7C38"/>
    <w:rsid w:val="004C3D8F"/>
    <w:rsid w:val="004C694D"/>
    <w:rsid w:val="004D13A8"/>
    <w:rsid w:val="004D3F00"/>
    <w:rsid w:val="004D4105"/>
    <w:rsid w:val="004E08AD"/>
    <w:rsid w:val="004E439E"/>
    <w:rsid w:val="004F15D8"/>
    <w:rsid w:val="004F32EA"/>
    <w:rsid w:val="004F7117"/>
    <w:rsid w:val="004F77E9"/>
    <w:rsid w:val="00500815"/>
    <w:rsid w:val="0050533C"/>
    <w:rsid w:val="00512AC2"/>
    <w:rsid w:val="00514315"/>
    <w:rsid w:val="00516F70"/>
    <w:rsid w:val="005251E8"/>
    <w:rsid w:val="00525891"/>
    <w:rsid w:val="00532549"/>
    <w:rsid w:val="00542A8D"/>
    <w:rsid w:val="005500B0"/>
    <w:rsid w:val="00551F67"/>
    <w:rsid w:val="0055200D"/>
    <w:rsid w:val="005641F1"/>
    <w:rsid w:val="00566F02"/>
    <w:rsid w:val="00567B66"/>
    <w:rsid w:val="005727B6"/>
    <w:rsid w:val="00577830"/>
    <w:rsid w:val="005865BA"/>
    <w:rsid w:val="00592EAA"/>
    <w:rsid w:val="005A1AFA"/>
    <w:rsid w:val="005C0977"/>
    <w:rsid w:val="005D5401"/>
    <w:rsid w:val="005D57EA"/>
    <w:rsid w:val="005D621A"/>
    <w:rsid w:val="005D6557"/>
    <w:rsid w:val="005E5D18"/>
    <w:rsid w:val="005E7E4C"/>
    <w:rsid w:val="00601F8D"/>
    <w:rsid w:val="006030EF"/>
    <w:rsid w:val="00615BEB"/>
    <w:rsid w:val="00620DD4"/>
    <w:rsid w:val="00623EB0"/>
    <w:rsid w:val="00625CF5"/>
    <w:rsid w:val="00627C36"/>
    <w:rsid w:val="006310B9"/>
    <w:rsid w:val="0063240C"/>
    <w:rsid w:val="0063251E"/>
    <w:rsid w:val="00633927"/>
    <w:rsid w:val="00642BAE"/>
    <w:rsid w:val="006560B5"/>
    <w:rsid w:val="00676757"/>
    <w:rsid w:val="00676A4C"/>
    <w:rsid w:val="006771FC"/>
    <w:rsid w:val="00677584"/>
    <w:rsid w:val="0068010D"/>
    <w:rsid w:val="00680F37"/>
    <w:rsid w:val="00696BE3"/>
    <w:rsid w:val="006A06FD"/>
    <w:rsid w:val="006A4AF1"/>
    <w:rsid w:val="006A6A0B"/>
    <w:rsid w:val="006B6B81"/>
    <w:rsid w:val="006B7CA1"/>
    <w:rsid w:val="006C7EC2"/>
    <w:rsid w:val="006D0FF8"/>
    <w:rsid w:val="006D10F2"/>
    <w:rsid w:val="006D684D"/>
    <w:rsid w:val="006D7D1A"/>
    <w:rsid w:val="006E1472"/>
    <w:rsid w:val="006E36E0"/>
    <w:rsid w:val="006E7FC8"/>
    <w:rsid w:val="006F3E5E"/>
    <w:rsid w:val="006F529D"/>
    <w:rsid w:val="00701523"/>
    <w:rsid w:val="00701C90"/>
    <w:rsid w:val="007145AA"/>
    <w:rsid w:val="007176AE"/>
    <w:rsid w:val="007215DD"/>
    <w:rsid w:val="00723F09"/>
    <w:rsid w:val="007379C2"/>
    <w:rsid w:val="00747911"/>
    <w:rsid w:val="007524F3"/>
    <w:rsid w:val="007571C1"/>
    <w:rsid w:val="00767532"/>
    <w:rsid w:val="00767D79"/>
    <w:rsid w:val="00770F66"/>
    <w:rsid w:val="0077742D"/>
    <w:rsid w:val="00781D6C"/>
    <w:rsid w:val="0079023E"/>
    <w:rsid w:val="007958C1"/>
    <w:rsid w:val="007A4A27"/>
    <w:rsid w:val="007B2D7A"/>
    <w:rsid w:val="007B44FD"/>
    <w:rsid w:val="007B7F64"/>
    <w:rsid w:val="007D1400"/>
    <w:rsid w:val="007D759F"/>
    <w:rsid w:val="007E15DC"/>
    <w:rsid w:val="007F47A4"/>
    <w:rsid w:val="00800C9C"/>
    <w:rsid w:val="00802214"/>
    <w:rsid w:val="008044A9"/>
    <w:rsid w:val="00804C5D"/>
    <w:rsid w:val="00821858"/>
    <w:rsid w:val="008267D1"/>
    <w:rsid w:val="008306BC"/>
    <w:rsid w:val="00830AE9"/>
    <w:rsid w:val="00831235"/>
    <w:rsid w:val="008352BC"/>
    <w:rsid w:val="00836984"/>
    <w:rsid w:val="00844A61"/>
    <w:rsid w:val="00847492"/>
    <w:rsid w:val="008545F6"/>
    <w:rsid w:val="008639D8"/>
    <w:rsid w:val="00866390"/>
    <w:rsid w:val="00870198"/>
    <w:rsid w:val="008742F5"/>
    <w:rsid w:val="00875A7D"/>
    <w:rsid w:val="008805B0"/>
    <w:rsid w:val="00892860"/>
    <w:rsid w:val="00892B07"/>
    <w:rsid w:val="008A1509"/>
    <w:rsid w:val="008A4322"/>
    <w:rsid w:val="008A5F32"/>
    <w:rsid w:val="008C699D"/>
    <w:rsid w:val="008C7875"/>
    <w:rsid w:val="008D06A2"/>
    <w:rsid w:val="008D3E06"/>
    <w:rsid w:val="008F1792"/>
    <w:rsid w:val="00910322"/>
    <w:rsid w:val="00912298"/>
    <w:rsid w:val="0091500F"/>
    <w:rsid w:val="009200ED"/>
    <w:rsid w:val="009249B6"/>
    <w:rsid w:val="00932FA0"/>
    <w:rsid w:val="00941270"/>
    <w:rsid w:val="00945626"/>
    <w:rsid w:val="00961EBA"/>
    <w:rsid w:val="00964B73"/>
    <w:rsid w:val="00973DF1"/>
    <w:rsid w:val="009741DD"/>
    <w:rsid w:val="0097636F"/>
    <w:rsid w:val="00984E8B"/>
    <w:rsid w:val="009928D5"/>
    <w:rsid w:val="009A35E3"/>
    <w:rsid w:val="009A556D"/>
    <w:rsid w:val="009B1788"/>
    <w:rsid w:val="009D6069"/>
    <w:rsid w:val="009D7B3A"/>
    <w:rsid w:val="009E34FF"/>
    <w:rsid w:val="009F054F"/>
    <w:rsid w:val="009F20B7"/>
    <w:rsid w:val="00A050E3"/>
    <w:rsid w:val="00A07A5C"/>
    <w:rsid w:val="00A14607"/>
    <w:rsid w:val="00A154E2"/>
    <w:rsid w:val="00A16405"/>
    <w:rsid w:val="00A269E4"/>
    <w:rsid w:val="00A35249"/>
    <w:rsid w:val="00A3717D"/>
    <w:rsid w:val="00A50E4E"/>
    <w:rsid w:val="00A66D60"/>
    <w:rsid w:val="00A676DD"/>
    <w:rsid w:val="00A72996"/>
    <w:rsid w:val="00A74E0F"/>
    <w:rsid w:val="00A831B1"/>
    <w:rsid w:val="00A863C6"/>
    <w:rsid w:val="00A866BA"/>
    <w:rsid w:val="00A9722B"/>
    <w:rsid w:val="00A97470"/>
    <w:rsid w:val="00AA170E"/>
    <w:rsid w:val="00AA3EDB"/>
    <w:rsid w:val="00AB1AD9"/>
    <w:rsid w:val="00AC1220"/>
    <w:rsid w:val="00AC4856"/>
    <w:rsid w:val="00AC5B7E"/>
    <w:rsid w:val="00AE095A"/>
    <w:rsid w:val="00AE2EBA"/>
    <w:rsid w:val="00B13C8B"/>
    <w:rsid w:val="00B147D7"/>
    <w:rsid w:val="00B166F7"/>
    <w:rsid w:val="00B20682"/>
    <w:rsid w:val="00B2398D"/>
    <w:rsid w:val="00B2448F"/>
    <w:rsid w:val="00B33214"/>
    <w:rsid w:val="00B35BED"/>
    <w:rsid w:val="00B46685"/>
    <w:rsid w:val="00B53888"/>
    <w:rsid w:val="00B616F1"/>
    <w:rsid w:val="00B61BD1"/>
    <w:rsid w:val="00B63E9E"/>
    <w:rsid w:val="00B64F98"/>
    <w:rsid w:val="00B6591F"/>
    <w:rsid w:val="00B65B54"/>
    <w:rsid w:val="00B71EEE"/>
    <w:rsid w:val="00B75002"/>
    <w:rsid w:val="00B80FD5"/>
    <w:rsid w:val="00B82676"/>
    <w:rsid w:val="00B97F95"/>
    <w:rsid w:val="00BC09C2"/>
    <w:rsid w:val="00BC54D2"/>
    <w:rsid w:val="00BD751D"/>
    <w:rsid w:val="00BF453B"/>
    <w:rsid w:val="00C06E5B"/>
    <w:rsid w:val="00C115A1"/>
    <w:rsid w:val="00C20A30"/>
    <w:rsid w:val="00C2130B"/>
    <w:rsid w:val="00C259B8"/>
    <w:rsid w:val="00C27343"/>
    <w:rsid w:val="00C3342B"/>
    <w:rsid w:val="00C457A0"/>
    <w:rsid w:val="00C47F39"/>
    <w:rsid w:val="00C546AE"/>
    <w:rsid w:val="00C554ED"/>
    <w:rsid w:val="00C666C0"/>
    <w:rsid w:val="00C66F13"/>
    <w:rsid w:val="00C67D41"/>
    <w:rsid w:val="00C722CE"/>
    <w:rsid w:val="00C744B7"/>
    <w:rsid w:val="00C858B0"/>
    <w:rsid w:val="00C877BD"/>
    <w:rsid w:val="00C9726F"/>
    <w:rsid w:val="00CA354F"/>
    <w:rsid w:val="00CA3DE8"/>
    <w:rsid w:val="00CA56A5"/>
    <w:rsid w:val="00CA6233"/>
    <w:rsid w:val="00CB1F6B"/>
    <w:rsid w:val="00CB31F4"/>
    <w:rsid w:val="00CC1252"/>
    <w:rsid w:val="00CC723F"/>
    <w:rsid w:val="00CD684D"/>
    <w:rsid w:val="00CD71BC"/>
    <w:rsid w:val="00CE1056"/>
    <w:rsid w:val="00CE12FB"/>
    <w:rsid w:val="00CE357C"/>
    <w:rsid w:val="00CE4C20"/>
    <w:rsid w:val="00CE626F"/>
    <w:rsid w:val="00CE636E"/>
    <w:rsid w:val="00CF4850"/>
    <w:rsid w:val="00D02409"/>
    <w:rsid w:val="00D1039A"/>
    <w:rsid w:val="00D13697"/>
    <w:rsid w:val="00D2216D"/>
    <w:rsid w:val="00D268DD"/>
    <w:rsid w:val="00D27881"/>
    <w:rsid w:val="00D30953"/>
    <w:rsid w:val="00D36B27"/>
    <w:rsid w:val="00D502DD"/>
    <w:rsid w:val="00D50FE7"/>
    <w:rsid w:val="00D556DF"/>
    <w:rsid w:val="00D57982"/>
    <w:rsid w:val="00D6491A"/>
    <w:rsid w:val="00D66CB5"/>
    <w:rsid w:val="00D730E2"/>
    <w:rsid w:val="00D738D0"/>
    <w:rsid w:val="00D77962"/>
    <w:rsid w:val="00D86270"/>
    <w:rsid w:val="00D91248"/>
    <w:rsid w:val="00DA2919"/>
    <w:rsid w:val="00DA35E2"/>
    <w:rsid w:val="00DA3E0C"/>
    <w:rsid w:val="00DB0101"/>
    <w:rsid w:val="00DB22E8"/>
    <w:rsid w:val="00DB7063"/>
    <w:rsid w:val="00DC56D7"/>
    <w:rsid w:val="00DC693A"/>
    <w:rsid w:val="00DC72C0"/>
    <w:rsid w:val="00DD2017"/>
    <w:rsid w:val="00DD291E"/>
    <w:rsid w:val="00DE31DB"/>
    <w:rsid w:val="00DF0E73"/>
    <w:rsid w:val="00DF2B47"/>
    <w:rsid w:val="00DF4A0D"/>
    <w:rsid w:val="00E1507F"/>
    <w:rsid w:val="00E17D64"/>
    <w:rsid w:val="00E22A91"/>
    <w:rsid w:val="00E25A23"/>
    <w:rsid w:val="00E33920"/>
    <w:rsid w:val="00E3480D"/>
    <w:rsid w:val="00E35741"/>
    <w:rsid w:val="00E40119"/>
    <w:rsid w:val="00E461C4"/>
    <w:rsid w:val="00E5016C"/>
    <w:rsid w:val="00E543FD"/>
    <w:rsid w:val="00E6609B"/>
    <w:rsid w:val="00E66662"/>
    <w:rsid w:val="00E843B8"/>
    <w:rsid w:val="00E92463"/>
    <w:rsid w:val="00E93148"/>
    <w:rsid w:val="00E95BC1"/>
    <w:rsid w:val="00EA1766"/>
    <w:rsid w:val="00EB7D13"/>
    <w:rsid w:val="00EC65F4"/>
    <w:rsid w:val="00EC70F7"/>
    <w:rsid w:val="00ED27BE"/>
    <w:rsid w:val="00ED5F74"/>
    <w:rsid w:val="00ED7936"/>
    <w:rsid w:val="00ED7A19"/>
    <w:rsid w:val="00EE0E90"/>
    <w:rsid w:val="00EE27B6"/>
    <w:rsid w:val="00EE2C80"/>
    <w:rsid w:val="00EE49E4"/>
    <w:rsid w:val="00EE5DDC"/>
    <w:rsid w:val="00EF797D"/>
    <w:rsid w:val="00F00605"/>
    <w:rsid w:val="00F06DBD"/>
    <w:rsid w:val="00F1112E"/>
    <w:rsid w:val="00F1325A"/>
    <w:rsid w:val="00F16B0D"/>
    <w:rsid w:val="00F17A53"/>
    <w:rsid w:val="00F31F32"/>
    <w:rsid w:val="00F4039C"/>
    <w:rsid w:val="00F4039F"/>
    <w:rsid w:val="00F50692"/>
    <w:rsid w:val="00F512D2"/>
    <w:rsid w:val="00F559E8"/>
    <w:rsid w:val="00F577BB"/>
    <w:rsid w:val="00F6240E"/>
    <w:rsid w:val="00F742C8"/>
    <w:rsid w:val="00F7662E"/>
    <w:rsid w:val="00F7672C"/>
    <w:rsid w:val="00F90941"/>
    <w:rsid w:val="00F92217"/>
    <w:rsid w:val="00F97FEE"/>
    <w:rsid w:val="00FA2F4D"/>
    <w:rsid w:val="00FA7258"/>
    <w:rsid w:val="00FB50EB"/>
    <w:rsid w:val="00FB5CB3"/>
    <w:rsid w:val="00FB7911"/>
    <w:rsid w:val="00FC7DF3"/>
    <w:rsid w:val="00FD4211"/>
    <w:rsid w:val="00FD42C5"/>
    <w:rsid w:val="00FD6FE6"/>
    <w:rsid w:val="00FE2307"/>
    <w:rsid w:val="00FE268E"/>
    <w:rsid w:val="00FF0A1B"/>
    <w:rsid w:val="00FF5064"/>
    <w:rsid w:val="04DF4D8E"/>
    <w:rsid w:val="27B36556"/>
    <w:rsid w:val="29BFA981"/>
    <w:rsid w:val="2DEB5B31"/>
    <w:rsid w:val="32DEB072"/>
    <w:rsid w:val="35BF6FF9"/>
    <w:rsid w:val="3AF34A5E"/>
    <w:rsid w:val="3B7E5F34"/>
    <w:rsid w:val="3BA5217E"/>
    <w:rsid w:val="3BFFA17E"/>
    <w:rsid w:val="3EFD8CA4"/>
    <w:rsid w:val="3EFFAFA4"/>
    <w:rsid w:val="3FFCB0AE"/>
    <w:rsid w:val="43BCFDD7"/>
    <w:rsid w:val="44EE0DEF"/>
    <w:rsid w:val="45FB5D44"/>
    <w:rsid w:val="47ADEEB9"/>
    <w:rsid w:val="4BF7BBD9"/>
    <w:rsid w:val="56F3FF8C"/>
    <w:rsid w:val="5CDF8D03"/>
    <w:rsid w:val="5E6F10B3"/>
    <w:rsid w:val="5EFFFA39"/>
    <w:rsid w:val="5FDF95BE"/>
    <w:rsid w:val="5FDFD5F6"/>
    <w:rsid w:val="5FF73EE6"/>
    <w:rsid w:val="5FFDAEA4"/>
    <w:rsid w:val="67EED1B2"/>
    <w:rsid w:val="6B7CB457"/>
    <w:rsid w:val="6EF7ABEA"/>
    <w:rsid w:val="6FBBEEC2"/>
    <w:rsid w:val="75F1AD4C"/>
    <w:rsid w:val="776F8650"/>
    <w:rsid w:val="77FF2169"/>
    <w:rsid w:val="7BEF2CF9"/>
    <w:rsid w:val="7DF37BF7"/>
    <w:rsid w:val="7F37D307"/>
    <w:rsid w:val="7F3AA417"/>
    <w:rsid w:val="7F63BC47"/>
    <w:rsid w:val="7F7EC2B2"/>
    <w:rsid w:val="7F992D8B"/>
    <w:rsid w:val="7F9BCF2E"/>
    <w:rsid w:val="7FDB3EEC"/>
    <w:rsid w:val="7FFD1EC9"/>
    <w:rsid w:val="9E3F5D2E"/>
    <w:rsid w:val="AFBB8A7A"/>
    <w:rsid w:val="AFFFF360"/>
    <w:rsid w:val="BBFFC70D"/>
    <w:rsid w:val="BFF75EC1"/>
    <w:rsid w:val="C6E387E0"/>
    <w:rsid w:val="C731EE67"/>
    <w:rsid w:val="C9A73F16"/>
    <w:rsid w:val="D0D9377E"/>
    <w:rsid w:val="D7F6B51F"/>
    <w:rsid w:val="D8F716E6"/>
    <w:rsid w:val="D9CECCFC"/>
    <w:rsid w:val="DB5BB672"/>
    <w:rsid w:val="DD307F21"/>
    <w:rsid w:val="DFBBA1C7"/>
    <w:rsid w:val="E45DA164"/>
    <w:rsid w:val="E5F787BB"/>
    <w:rsid w:val="EDBFAEE1"/>
    <w:rsid w:val="EEF43B7A"/>
    <w:rsid w:val="EFD678FF"/>
    <w:rsid w:val="F5BED9F7"/>
    <w:rsid w:val="F79E5F82"/>
    <w:rsid w:val="F9EB3AA8"/>
    <w:rsid w:val="FB7202F0"/>
    <w:rsid w:val="FDF74921"/>
    <w:rsid w:val="FDFFDA50"/>
    <w:rsid w:val="FFC7FED3"/>
    <w:rsid w:val="FFDE1BDC"/>
    <w:rsid w:val="FFDFA39F"/>
    <w:rsid w:val="FFEF4DD2"/>
    <w:rsid w:val="FFFDB87C"/>
    <w:rsid w:val="FFFFBBB3"/>
  </w:rsids>
  <w:themeFontLang w:val="en-AU"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AU" w:eastAsia="en-US" w:bidi="ar-SA"/>
    </w:rPr>
  </w:style>
  <w:style w:type="character" w:default="1" w:styleId="4">
    <w:name w:val="Default Paragraph Font"/>
    <w:unhideWhenUsed/>
    <w:uiPriority w:val="1"/>
  </w:style>
  <w:style w:type="table" w:default="1" w:styleId="5">
    <w:name w:val="Normal Table"/>
    <w:unhideWhenUsed/>
    <w:uiPriority w:val="99"/>
    <w:tblPr>
      <w:tblLayout w:type="fixed"/>
      <w:tblCellMar>
        <w:top w:w="0" w:type="dxa"/>
        <w:left w:w="108" w:type="dxa"/>
        <w:bottom w:w="0" w:type="dxa"/>
        <w:right w:w="108" w:type="dxa"/>
      </w:tblCellMar>
    </w:tblPr>
  </w:style>
  <w:style w:type="paragraph" w:styleId="2">
    <w:name w:val="footer"/>
    <w:basedOn w:val="1"/>
    <w:unhideWhenUsed/>
    <w:uiPriority w:val="99"/>
    <w:pPr>
      <w:tabs>
        <w:tab w:val="center" w:pos="4153"/>
        <w:tab w:val="right" w:pos="8306"/>
      </w:tabs>
      <w:snapToGrid w:val="0"/>
      <w:jc w:val="left"/>
    </w:pPr>
    <w:rPr>
      <w:sz w:val="18"/>
      <w:szCs w:val="18"/>
    </w:rPr>
  </w:style>
  <w:style w:type="paragraph" w:styleId="3">
    <w:name w:val="header"/>
    <w:basedOn w:val="1"/>
    <w:unhideWhenUsed/>
    <w:uiPriority w:val="99"/>
    <w:pPr>
      <w:tabs>
        <w:tab w:val="center" w:pos="4153"/>
        <w:tab w:val="right" w:pos="8306"/>
      </w:tabs>
      <w:snapToGrid w:val="0"/>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221F1E"/>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Pages>
  <Words>2190</Words>
  <Characters>12484</Characters>
  <Lines>104</Lines>
  <Paragraphs>29</Paragraphs>
  <TotalTime>0</TotalTime>
  <ScaleCrop>false</ScaleCrop>
  <LinksUpToDate>false</LinksUpToDate>
  <CharactersWithSpaces>14645</CharactersWithSpaces>
  <Application>WPS Office Community_10.1.0.5707_F1E327BC-269C-435d-A152-05C5408002CA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2020-07-24T23:23:00Z</dcterms:created>
  <dc:creator>Graeme Kerr</dc:creator>
  <cp:lastModifiedBy>aaron</cp:lastModifiedBy>
  <cp:lastPrinted>2020-07-24T23:24:00Z</cp:lastPrinted>
  <dcterms:modified xsi:type="dcterms:W3CDTF">2020-08-01T10:39:12Z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2057-10.1.0.5707</vt:lpwstr>
  </property>
</Properties>
</file>